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2D0" w:rsidRDefault="00D162D0" w:rsidP="00D162D0">
      <w:pPr>
        <w:jc w:val="center"/>
        <w:rPr>
          <w:rFonts w:asciiTheme="majorBidi" w:hAnsiTheme="majorBidi" w:cstheme="majorBidi"/>
          <w:b/>
          <w:bCs/>
          <w:sz w:val="48"/>
          <w:szCs w:val="48"/>
          <w:rtl/>
          <w:lang w:bidi="ar-IQ"/>
        </w:rPr>
      </w:pPr>
      <w:bookmarkStart w:id="0" w:name="_GoBack"/>
      <w:bookmarkEnd w:id="0"/>
      <w:r w:rsidRPr="00370397">
        <w:rPr>
          <w:rFonts w:asciiTheme="majorBidi" w:hAnsiTheme="majorBidi" w:cstheme="majorBidi"/>
          <w:b/>
          <w:bCs/>
          <w:sz w:val="48"/>
          <w:szCs w:val="48"/>
          <w:rtl/>
          <w:lang w:bidi="ar-IQ"/>
        </w:rPr>
        <w:t>الباب الاول</w:t>
      </w:r>
    </w:p>
    <w:p w:rsidR="00D162D0" w:rsidRPr="00370397" w:rsidRDefault="00D162D0" w:rsidP="00D162D0">
      <w:pPr>
        <w:jc w:val="center"/>
        <w:rPr>
          <w:rFonts w:asciiTheme="majorBidi" w:hAnsiTheme="majorBidi" w:cstheme="majorBidi"/>
          <w:b/>
          <w:bCs/>
          <w:sz w:val="48"/>
          <w:szCs w:val="48"/>
          <w:rtl/>
          <w:lang w:bidi="ar-IQ"/>
        </w:rPr>
      </w:pPr>
    </w:p>
    <w:p w:rsidR="00D162D0" w:rsidRPr="00370397" w:rsidRDefault="00D162D0" w:rsidP="00262605">
      <w:pPr>
        <w:rPr>
          <w:rFonts w:asciiTheme="majorBidi" w:hAnsiTheme="majorBidi" w:cstheme="majorBidi"/>
          <w:b/>
          <w:bCs/>
          <w:sz w:val="32"/>
          <w:szCs w:val="32"/>
          <w:rtl/>
        </w:rPr>
      </w:pPr>
      <w:r w:rsidRPr="00370397">
        <w:rPr>
          <w:rFonts w:asciiTheme="majorBidi" w:hAnsiTheme="majorBidi" w:cstheme="majorBidi"/>
          <w:b/>
          <w:bCs/>
          <w:sz w:val="32"/>
          <w:szCs w:val="32"/>
          <w:rtl/>
        </w:rPr>
        <w:t>1-1</w:t>
      </w:r>
      <w:r w:rsidR="00262605">
        <w:rPr>
          <w:rFonts w:asciiTheme="majorBidi" w:hAnsiTheme="majorBidi" w:cstheme="majorBidi" w:hint="cs"/>
          <w:b/>
          <w:bCs/>
          <w:sz w:val="32"/>
          <w:szCs w:val="32"/>
          <w:rtl/>
        </w:rPr>
        <w:t>مقدمة البحث واهميته</w:t>
      </w:r>
    </w:p>
    <w:p w:rsidR="00D162D0" w:rsidRPr="00370397" w:rsidRDefault="00D162D0" w:rsidP="00D162D0">
      <w:pPr>
        <w:tabs>
          <w:tab w:val="left" w:pos="708"/>
        </w:tabs>
        <w:spacing w:line="360" w:lineRule="auto"/>
        <w:rPr>
          <w:rFonts w:asciiTheme="majorBidi" w:hAnsiTheme="majorBidi" w:cstheme="majorBidi"/>
          <w:b/>
          <w:bCs/>
          <w:sz w:val="32"/>
          <w:szCs w:val="32"/>
          <w:rtl/>
          <w:lang w:bidi="ar-IQ"/>
        </w:rPr>
      </w:pPr>
      <w:r w:rsidRPr="00370397">
        <w:rPr>
          <w:rFonts w:asciiTheme="majorBidi" w:hAnsiTheme="majorBidi" w:cstheme="majorBidi"/>
          <w:b/>
          <w:bCs/>
          <w:sz w:val="32"/>
          <w:szCs w:val="32"/>
          <w:rtl/>
          <w:lang w:bidi="ar-IQ"/>
        </w:rPr>
        <w:t>1-2 مشكلة البحث</w:t>
      </w:r>
    </w:p>
    <w:p w:rsidR="00D162D0" w:rsidRPr="00370397" w:rsidRDefault="00D162D0" w:rsidP="00D162D0">
      <w:pPr>
        <w:rPr>
          <w:rFonts w:asciiTheme="majorBidi" w:hAnsiTheme="majorBidi" w:cstheme="majorBidi"/>
          <w:b/>
          <w:bCs/>
          <w:sz w:val="32"/>
          <w:szCs w:val="32"/>
          <w:rtl/>
        </w:rPr>
      </w:pPr>
      <w:r>
        <w:rPr>
          <w:rFonts w:asciiTheme="majorBidi" w:hAnsiTheme="majorBidi" w:cstheme="majorBidi"/>
          <w:b/>
          <w:bCs/>
          <w:sz w:val="32"/>
          <w:szCs w:val="32"/>
          <w:rtl/>
        </w:rPr>
        <w:t>1- 3  أهداف ال</w:t>
      </w:r>
      <w:r>
        <w:rPr>
          <w:rFonts w:asciiTheme="majorBidi" w:hAnsiTheme="majorBidi" w:cstheme="majorBidi" w:hint="cs"/>
          <w:b/>
          <w:bCs/>
          <w:sz w:val="32"/>
          <w:szCs w:val="32"/>
          <w:rtl/>
        </w:rPr>
        <w:t>ب</w:t>
      </w:r>
      <w:r w:rsidRPr="00370397">
        <w:rPr>
          <w:rFonts w:asciiTheme="majorBidi" w:hAnsiTheme="majorBidi" w:cstheme="majorBidi"/>
          <w:b/>
          <w:bCs/>
          <w:sz w:val="32"/>
          <w:szCs w:val="32"/>
          <w:rtl/>
        </w:rPr>
        <w:t>حث</w:t>
      </w:r>
    </w:p>
    <w:p w:rsidR="00D162D0" w:rsidRPr="00370397" w:rsidRDefault="00D162D0" w:rsidP="00D162D0">
      <w:pPr>
        <w:rPr>
          <w:rFonts w:asciiTheme="majorBidi" w:hAnsiTheme="majorBidi" w:cstheme="majorBidi"/>
          <w:b/>
          <w:bCs/>
          <w:sz w:val="32"/>
          <w:szCs w:val="32"/>
          <w:rtl/>
          <w:lang w:bidi="ar-IQ"/>
        </w:rPr>
      </w:pPr>
      <w:r w:rsidRPr="00370397">
        <w:rPr>
          <w:rFonts w:asciiTheme="majorBidi" w:hAnsiTheme="majorBidi" w:cstheme="majorBidi"/>
          <w:b/>
          <w:bCs/>
          <w:sz w:val="32"/>
          <w:szCs w:val="32"/>
          <w:rtl/>
          <w:lang w:bidi="ar-IQ"/>
        </w:rPr>
        <w:t xml:space="preserve">1-4 فروض البحث </w:t>
      </w:r>
    </w:p>
    <w:p w:rsidR="00D162D0" w:rsidRPr="00370397" w:rsidRDefault="00D162D0" w:rsidP="00D162D0">
      <w:pPr>
        <w:pStyle w:val="a4"/>
        <w:numPr>
          <w:ilvl w:val="1"/>
          <w:numId w:val="10"/>
        </w:numPr>
        <w:spacing w:line="360" w:lineRule="auto"/>
        <w:rPr>
          <w:rFonts w:asciiTheme="majorBidi" w:hAnsiTheme="majorBidi" w:cstheme="majorBidi"/>
          <w:b/>
          <w:bCs/>
          <w:sz w:val="32"/>
          <w:szCs w:val="32"/>
          <w:rtl/>
          <w:lang w:bidi="ar-IQ"/>
        </w:rPr>
      </w:pPr>
      <w:r w:rsidRPr="00370397">
        <w:rPr>
          <w:rFonts w:asciiTheme="majorBidi" w:hAnsiTheme="majorBidi" w:cstheme="majorBidi"/>
          <w:b/>
          <w:bCs/>
          <w:sz w:val="32"/>
          <w:szCs w:val="32"/>
          <w:rtl/>
          <w:lang w:bidi="ar-IQ"/>
        </w:rPr>
        <w:t>مجالات ا</w:t>
      </w:r>
      <w:r w:rsidRPr="00370397">
        <w:rPr>
          <w:rFonts w:asciiTheme="majorBidi" w:hAnsiTheme="majorBidi" w:cstheme="majorBidi" w:hint="cs"/>
          <w:b/>
          <w:bCs/>
          <w:sz w:val="32"/>
          <w:szCs w:val="32"/>
          <w:rtl/>
          <w:lang w:bidi="ar-IQ"/>
        </w:rPr>
        <w:t>ل</w:t>
      </w:r>
      <w:r w:rsidRPr="00370397">
        <w:rPr>
          <w:rFonts w:asciiTheme="majorBidi" w:hAnsiTheme="majorBidi" w:cstheme="majorBidi"/>
          <w:b/>
          <w:bCs/>
          <w:sz w:val="32"/>
          <w:szCs w:val="32"/>
          <w:rtl/>
          <w:lang w:bidi="ar-IQ"/>
        </w:rPr>
        <w:t>بحث</w:t>
      </w:r>
    </w:p>
    <w:p w:rsidR="00D162D0" w:rsidRPr="00370397" w:rsidRDefault="00D162D0" w:rsidP="00D162D0">
      <w:pPr>
        <w:spacing w:line="360" w:lineRule="auto"/>
        <w:rPr>
          <w:rFonts w:asciiTheme="majorBidi" w:hAnsiTheme="majorBidi" w:cstheme="majorBidi"/>
          <w:b/>
          <w:bCs/>
          <w:sz w:val="32"/>
          <w:szCs w:val="32"/>
          <w:rtl/>
          <w:lang w:bidi="ar-IQ"/>
        </w:rPr>
      </w:pPr>
      <w:r>
        <w:rPr>
          <w:rFonts w:asciiTheme="majorBidi" w:hAnsiTheme="majorBidi" w:cstheme="majorBidi" w:hint="cs"/>
          <w:b/>
          <w:bCs/>
          <w:sz w:val="32"/>
          <w:szCs w:val="32"/>
          <w:rtl/>
          <w:lang w:bidi="ar-IQ"/>
        </w:rPr>
        <w:t>1-1</w:t>
      </w:r>
      <w:r w:rsidRPr="00370397">
        <w:rPr>
          <w:rFonts w:asciiTheme="majorBidi" w:hAnsiTheme="majorBidi" w:cstheme="majorBidi"/>
          <w:b/>
          <w:bCs/>
          <w:sz w:val="32"/>
          <w:szCs w:val="32"/>
          <w:rtl/>
          <w:lang w:bidi="ar-IQ"/>
        </w:rPr>
        <w:t xml:space="preserve">-6 المصطلحات المستخدمة في البحث </w:t>
      </w:r>
    </w:p>
    <w:p w:rsidR="00D162D0" w:rsidRPr="00370397" w:rsidRDefault="00D162D0" w:rsidP="00D162D0">
      <w:pPr>
        <w:rPr>
          <w:rFonts w:asciiTheme="majorBidi" w:hAnsiTheme="majorBidi" w:cstheme="majorBidi"/>
          <w:sz w:val="32"/>
          <w:szCs w:val="32"/>
          <w:lang w:bidi="ar-IQ"/>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Pr="007046CA" w:rsidRDefault="00D162D0" w:rsidP="00D162D0">
      <w:pPr>
        <w:rPr>
          <w:rFonts w:asciiTheme="majorBidi" w:hAnsiTheme="majorBidi" w:cstheme="majorBidi"/>
          <w:b/>
          <w:bCs/>
          <w:sz w:val="32"/>
          <w:szCs w:val="32"/>
          <w:rtl/>
          <w:lang w:bidi="ar-IQ"/>
        </w:rPr>
      </w:pPr>
      <w:r w:rsidRPr="007046CA">
        <w:rPr>
          <w:rFonts w:asciiTheme="majorBidi" w:hAnsiTheme="majorBidi" w:cstheme="majorBidi"/>
          <w:b/>
          <w:bCs/>
          <w:sz w:val="32"/>
          <w:szCs w:val="32"/>
          <w:rtl/>
        </w:rPr>
        <w:lastRenderedPageBreak/>
        <w:t>الباب الاول</w:t>
      </w:r>
    </w:p>
    <w:p w:rsidR="00D162D0" w:rsidRPr="007046CA" w:rsidRDefault="00D162D0" w:rsidP="00262605">
      <w:pPr>
        <w:rPr>
          <w:b/>
          <w:bCs/>
          <w:rtl/>
        </w:rPr>
      </w:pPr>
      <w:r w:rsidRPr="007046CA">
        <w:rPr>
          <w:rFonts w:asciiTheme="majorBidi" w:hAnsiTheme="majorBidi" w:cstheme="majorBidi"/>
          <w:b/>
          <w:bCs/>
          <w:sz w:val="32"/>
          <w:szCs w:val="32"/>
          <w:rtl/>
        </w:rPr>
        <w:t>1-1</w:t>
      </w:r>
      <w:r w:rsidR="00262605">
        <w:rPr>
          <w:rFonts w:asciiTheme="majorBidi" w:hAnsiTheme="majorBidi" w:cstheme="majorBidi" w:hint="cs"/>
          <w:b/>
          <w:bCs/>
          <w:sz w:val="32"/>
          <w:szCs w:val="32"/>
          <w:rtl/>
        </w:rPr>
        <w:t>مقدمة البحث واهميته</w:t>
      </w:r>
      <w:r>
        <w:rPr>
          <w:rFonts w:hint="cs"/>
          <w:b/>
          <w:bCs/>
          <w:rtl/>
        </w:rPr>
        <w:t>:</w:t>
      </w:r>
    </w:p>
    <w:p w:rsidR="00D162D0" w:rsidRPr="00CC606D" w:rsidRDefault="00D162D0" w:rsidP="00D162D0">
      <w:pPr>
        <w:tabs>
          <w:tab w:val="left" w:pos="708"/>
        </w:tabs>
        <w:spacing w:line="360" w:lineRule="auto"/>
        <w:ind w:firstLine="360"/>
        <w:jc w:val="lowKashida"/>
        <w:rPr>
          <w:rFonts w:asciiTheme="majorBidi" w:hAnsiTheme="majorBidi" w:cstheme="majorBidi"/>
          <w:sz w:val="28"/>
          <w:szCs w:val="28"/>
          <w:rtl/>
          <w:lang w:bidi="ar-IQ"/>
        </w:rPr>
      </w:pPr>
      <w:r w:rsidRPr="00CC606D">
        <w:rPr>
          <w:rFonts w:asciiTheme="majorBidi" w:hAnsiTheme="majorBidi" w:cstheme="majorBidi"/>
          <w:sz w:val="28"/>
          <w:szCs w:val="28"/>
          <w:rtl/>
          <w:lang w:bidi="ar-IQ"/>
        </w:rPr>
        <w:t>لقد شهد العالم اليوم تطورا كبيرا في المجالات كافة  ولاسيما المجال الرياضي و لم يكن هذا التطور وليد الصدفة  وإنما نتيجة استخدام الوسائل العلمية الحديثة في التعليم والتخطيط والتدريب المتواصل من خلال توظيف هذا التطور العلمي لخدمة التطور الرياضي ، وان تحقيق النجاح في الفعاليات والأنشطة الرياضية المختلفة تتطلب إتباع الأساليب العلمية الصحيحة من قبل اشخاص اكفاء  لتحقيق الأهداف التي تم التخطيط لها من قبل المدرسين والمدربين والخبراء للوصول إلى أفضل الانجازات .</w:t>
      </w:r>
    </w:p>
    <w:p w:rsidR="00D162D0" w:rsidRPr="00CC606D" w:rsidRDefault="00D162D0" w:rsidP="005F6895">
      <w:pPr>
        <w:spacing w:line="360" w:lineRule="auto"/>
        <w:jc w:val="both"/>
        <w:rPr>
          <w:rFonts w:asciiTheme="majorBidi" w:hAnsiTheme="majorBidi" w:cstheme="majorBidi"/>
          <w:sz w:val="28"/>
          <w:szCs w:val="28"/>
          <w:rtl/>
          <w:lang w:bidi="ar-IQ"/>
        </w:rPr>
      </w:pPr>
      <w:r w:rsidRPr="00CC606D">
        <w:rPr>
          <w:rFonts w:asciiTheme="majorBidi" w:hAnsiTheme="majorBidi" w:cstheme="majorBidi"/>
          <w:sz w:val="28"/>
          <w:szCs w:val="28"/>
          <w:rtl/>
          <w:lang w:bidi="ar-IQ"/>
        </w:rPr>
        <w:t>وتشكل طر</w:t>
      </w:r>
      <w:r w:rsidR="00262605">
        <w:rPr>
          <w:rFonts w:asciiTheme="majorBidi" w:hAnsiTheme="majorBidi" w:cstheme="majorBidi" w:hint="cs"/>
          <w:sz w:val="28"/>
          <w:szCs w:val="28"/>
          <w:rtl/>
          <w:lang w:bidi="ar-IQ"/>
        </w:rPr>
        <w:t>ائ</w:t>
      </w:r>
      <w:r w:rsidRPr="00CC606D">
        <w:rPr>
          <w:rFonts w:asciiTheme="majorBidi" w:hAnsiTheme="majorBidi" w:cstheme="majorBidi"/>
          <w:sz w:val="28"/>
          <w:szCs w:val="28"/>
          <w:rtl/>
          <w:lang w:bidi="ar-IQ"/>
        </w:rPr>
        <w:t>ق التدريس مكوناً هاماً من مكونات المنهج وتتجلى اهميتها في التأثير المتبادل بينها وبين كل من مكونات المنهج الاخرى فلكل موضوع طريقته المناسبة لأهدافه</w:t>
      </w:r>
      <w:r>
        <w:rPr>
          <w:rFonts w:asciiTheme="majorBidi" w:hAnsiTheme="majorBidi" w:cstheme="majorBidi" w:hint="cs"/>
          <w:sz w:val="28"/>
          <w:szCs w:val="28"/>
          <w:rtl/>
          <w:lang w:bidi="ar-IQ"/>
        </w:rPr>
        <w:t xml:space="preserve">  </w:t>
      </w:r>
      <w:r w:rsidRPr="00CC606D">
        <w:rPr>
          <w:rFonts w:asciiTheme="majorBidi" w:hAnsiTheme="majorBidi" w:cstheme="majorBidi"/>
          <w:sz w:val="28"/>
          <w:szCs w:val="28"/>
          <w:rtl/>
          <w:lang w:bidi="ar-IQ"/>
        </w:rPr>
        <w:t>،</w:t>
      </w:r>
      <w:r>
        <w:rPr>
          <w:rFonts w:asciiTheme="majorBidi" w:hAnsiTheme="majorBidi" w:cstheme="majorBidi" w:hint="cs"/>
          <w:sz w:val="28"/>
          <w:szCs w:val="28"/>
          <w:rtl/>
          <w:lang w:bidi="ar-IQ"/>
        </w:rPr>
        <w:t xml:space="preserve"> </w:t>
      </w:r>
      <w:r w:rsidRPr="00CC606D">
        <w:rPr>
          <w:rFonts w:asciiTheme="majorBidi" w:hAnsiTheme="majorBidi" w:cstheme="majorBidi"/>
          <w:sz w:val="28"/>
          <w:szCs w:val="28"/>
          <w:rtl/>
          <w:lang w:bidi="ar-IQ"/>
        </w:rPr>
        <w:t>ومحتواه ،</w:t>
      </w:r>
      <w:r>
        <w:rPr>
          <w:rFonts w:asciiTheme="majorBidi" w:hAnsiTheme="majorBidi" w:cstheme="majorBidi" w:hint="cs"/>
          <w:sz w:val="28"/>
          <w:szCs w:val="28"/>
          <w:rtl/>
          <w:lang w:bidi="ar-IQ"/>
        </w:rPr>
        <w:t xml:space="preserve"> </w:t>
      </w:r>
      <w:r w:rsidRPr="00CC606D">
        <w:rPr>
          <w:rFonts w:asciiTheme="majorBidi" w:hAnsiTheme="majorBidi" w:cstheme="majorBidi"/>
          <w:sz w:val="28"/>
          <w:szCs w:val="28"/>
          <w:rtl/>
          <w:lang w:bidi="ar-IQ"/>
        </w:rPr>
        <w:t>ومواده التعليمية</w:t>
      </w:r>
      <w:r>
        <w:rPr>
          <w:rFonts w:asciiTheme="majorBidi" w:hAnsiTheme="majorBidi" w:cstheme="majorBidi" w:hint="cs"/>
          <w:sz w:val="28"/>
          <w:szCs w:val="28"/>
          <w:rtl/>
          <w:lang w:bidi="ar-IQ"/>
        </w:rPr>
        <w:t xml:space="preserve"> </w:t>
      </w:r>
      <w:r w:rsidRPr="00CC606D">
        <w:rPr>
          <w:rFonts w:asciiTheme="majorBidi" w:hAnsiTheme="majorBidi" w:cstheme="majorBidi"/>
          <w:sz w:val="28"/>
          <w:szCs w:val="28"/>
          <w:rtl/>
          <w:lang w:bidi="ar-IQ"/>
        </w:rPr>
        <w:t xml:space="preserve">، وأنشطته ، وأساليب تقويمه ولذلك ينبغي على المدرس ان يكون على </w:t>
      </w:r>
      <w:r>
        <w:rPr>
          <w:rFonts w:asciiTheme="majorBidi" w:hAnsiTheme="majorBidi" w:cstheme="majorBidi" w:hint="cs"/>
          <w:sz w:val="28"/>
          <w:szCs w:val="28"/>
          <w:rtl/>
          <w:lang w:bidi="ar-IQ"/>
        </w:rPr>
        <w:t>دراية</w:t>
      </w:r>
      <w:r w:rsidRPr="00CC606D">
        <w:rPr>
          <w:rFonts w:asciiTheme="majorBidi" w:hAnsiTheme="majorBidi" w:cstheme="majorBidi"/>
          <w:sz w:val="28"/>
          <w:szCs w:val="28"/>
          <w:rtl/>
          <w:lang w:bidi="ar-IQ"/>
        </w:rPr>
        <w:t xml:space="preserve"> ووعي </w:t>
      </w:r>
      <w:r w:rsidRPr="00CC606D">
        <w:rPr>
          <w:rFonts w:asciiTheme="majorBidi" w:hAnsiTheme="majorBidi" w:cstheme="majorBidi" w:hint="cs"/>
          <w:sz w:val="28"/>
          <w:szCs w:val="28"/>
          <w:rtl/>
          <w:lang w:bidi="ar-IQ"/>
        </w:rPr>
        <w:t>بأهداف</w:t>
      </w:r>
      <w:r w:rsidRPr="00CC606D">
        <w:rPr>
          <w:rFonts w:asciiTheme="majorBidi" w:hAnsiTheme="majorBidi" w:cstheme="majorBidi"/>
          <w:sz w:val="28"/>
          <w:szCs w:val="28"/>
          <w:rtl/>
          <w:lang w:bidi="ar-IQ"/>
        </w:rPr>
        <w:t xml:space="preserve"> المنهج ومحتواه ليتمكن من صياغة اهداف درسه . أما الباحث فقد عرفه هي الاجراءات التي يتبعها المدرس لمساعد طلابه على تحقيق الاهداف وقد تكون الاجراءات توجيه اسئلة او مناقشات او اثارة مشكلة وايجاد الحلول المناسبة ل</w:t>
      </w:r>
      <w:r>
        <w:rPr>
          <w:rFonts w:asciiTheme="majorBidi" w:hAnsiTheme="majorBidi" w:cstheme="majorBidi" w:hint="cs"/>
          <w:sz w:val="28"/>
          <w:szCs w:val="28"/>
          <w:rtl/>
          <w:lang w:bidi="ar-IQ"/>
        </w:rPr>
        <w:t>ه</w:t>
      </w:r>
      <w:r w:rsidRPr="00CC606D">
        <w:rPr>
          <w:rFonts w:asciiTheme="majorBidi" w:hAnsiTheme="majorBidi" w:cstheme="majorBidi"/>
          <w:sz w:val="28"/>
          <w:szCs w:val="28"/>
          <w:rtl/>
          <w:lang w:bidi="ar-IQ"/>
        </w:rPr>
        <w:t xml:space="preserve">. وان من اهم الاسس اعداد المتعلمين هو معرفتهم </w:t>
      </w:r>
      <w:r w:rsidRPr="00CC606D">
        <w:rPr>
          <w:rFonts w:asciiTheme="majorBidi" w:hAnsiTheme="majorBidi" w:cstheme="majorBidi" w:hint="cs"/>
          <w:sz w:val="28"/>
          <w:szCs w:val="28"/>
          <w:rtl/>
          <w:lang w:bidi="ar-IQ"/>
        </w:rPr>
        <w:t>لأهمية</w:t>
      </w:r>
      <w:r w:rsidRPr="00CC606D">
        <w:rPr>
          <w:rFonts w:asciiTheme="majorBidi" w:hAnsiTheme="majorBidi" w:cstheme="majorBidi"/>
          <w:sz w:val="28"/>
          <w:szCs w:val="28"/>
          <w:rtl/>
          <w:lang w:bidi="ar-IQ"/>
        </w:rPr>
        <w:t xml:space="preserve"> المنافسة في تنمية مستوى الاداء </w:t>
      </w:r>
      <w:r w:rsidR="00B50BF2" w:rsidRPr="00CC606D">
        <w:rPr>
          <w:rFonts w:asciiTheme="majorBidi" w:hAnsiTheme="majorBidi" w:cstheme="majorBidi" w:hint="cs"/>
          <w:sz w:val="28"/>
          <w:szCs w:val="28"/>
          <w:rtl/>
          <w:lang w:bidi="ar-IQ"/>
        </w:rPr>
        <w:t>المهارى</w:t>
      </w:r>
      <w:r w:rsidRPr="00CC606D">
        <w:rPr>
          <w:rFonts w:asciiTheme="majorBidi" w:hAnsiTheme="majorBidi" w:cstheme="majorBidi"/>
          <w:sz w:val="28"/>
          <w:szCs w:val="28"/>
          <w:rtl/>
          <w:lang w:bidi="ar-IQ"/>
        </w:rPr>
        <w:t xml:space="preserve"> وتطويره وإقناعهم بان الاشتراك في المنافسات لا</w:t>
      </w:r>
      <w:r>
        <w:rPr>
          <w:rFonts w:asciiTheme="majorBidi" w:hAnsiTheme="majorBidi" w:cstheme="majorBidi" w:hint="cs"/>
          <w:sz w:val="28"/>
          <w:szCs w:val="28"/>
          <w:rtl/>
          <w:lang w:bidi="ar-IQ"/>
        </w:rPr>
        <w:t xml:space="preserve">  ت</w:t>
      </w:r>
      <w:r w:rsidRPr="00CC606D">
        <w:rPr>
          <w:rFonts w:asciiTheme="majorBidi" w:hAnsiTheme="majorBidi" w:cstheme="majorBidi"/>
          <w:sz w:val="28"/>
          <w:szCs w:val="28"/>
          <w:rtl/>
          <w:lang w:bidi="ar-IQ"/>
        </w:rPr>
        <w:t xml:space="preserve">قتضي على النواحي الفردية بلى يجب ان ترتبط بالنواحي الاجتماعية ويمكن استخدام المنافسة لتحقيق اهداف </w:t>
      </w:r>
      <w:proofErr w:type="spellStart"/>
      <w:r w:rsidRPr="00CC606D">
        <w:rPr>
          <w:rFonts w:asciiTheme="majorBidi" w:hAnsiTheme="majorBidi" w:cstheme="majorBidi"/>
          <w:sz w:val="28"/>
          <w:szCs w:val="28"/>
          <w:rtl/>
          <w:lang w:bidi="ar-IQ"/>
        </w:rPr>
        <w:t>مهارية</w:t>
      </w:r>
      <w:proofErr w:type="spellEnd"/>
      <w:r w:rsidRPr="00CC606D">
        <w:rPr>
          <w:rFonts w:asciiTheme="majorBidi" w:hAnsiTheme="majorBidi" w:cstheme="majorBidi"/>
          <w:sz w:val="28"/>
          <w:szCs w:val="28"/>
          <w:rtl/>
          <w:lang w:bidi="ar-IQ"/>
        </w:rPr>
        <w:t xml:space="preserve"> </w:t>
      </w:r>
      <w:r w:rsidR="00262605">
        <w:rPr>
          <w:rFonts w:asciiTheme="majorBidi" w:hAnsiTheme="majorBidi" w:cstheme="majorBidi" w:hint="cs"/>
          <w:sz w:val="28"/>
          <w:szCs w:val="28"/>
          <w:rtl/>
          <w:lang w:bidi="ar-IQ"/>
        </w:rPr>
        <w:t>ويؤكد الكثير</w:t>
      </w:r>
      <w:r w:rsidR="001D54A1">
        <w:rPr>
          <w:rFonts w:asciiTheme="majorBidi" w:hAnsiTheme="majorBidi" w:cstheme="majorBidi" w:hint="cs"/>
          <w:sz w:val="28"/>
          <w:szCs w:val="28"/>
          <w:rtl/>
          <w:lang w:bidi="ar-IQ"/>
        </w:rPr>
        <w:t xml:space="preserve"> </w:t>
      </w:r>
      <w:r w:rsidR="00262605">
        <w:rPr>
          <w:rFonts w:asciiTheme="majorBidi" w:hAnsiTheme="majorBidi" w:cstheme="majorBidi" w:hint="cs"/>
          <w:sz w:val="28"/>
          <w:szCs w:val="28"/>
          <w:rtl/>
          <w:lang w:bidi="ar-IQ"/>
        </w:rPr>
        <w:t xml:space="preserve">من التربويين الاختصاص في مجال طرائق التدريس </w:t>
      </w:r>
      <w:r w:rsidR="005F6895">
        <w:rPr>
          <w:rFonts w:asciiTheme="majorBidi" w:hAnsiTheme="majorBidi" w:cstheme="majorBidi" w:hint="cs"/>
          <w:sz w:val="28"/>
          <w:szCs w:val="28"/>
          <w:rtl/>
          <w:lang w:bidi="ar-IQ"/>
        </w:rPr>
        <w:t xml:space="preserve">ان استراتيجيات التنافس </w:t>
      </w:r>
      <w:r w:rsidR="001D54A1">
        <w:rPr>
          <w:rFonts w:asciiTheme="majorBidi" w:hAnsiTheme="majorBidi" w:cstheme="majorBidi" w:hint="cs"/>
          <w:sz w:val="28"/>
          <w:szCs w:val="28"/>
          <w:rtl/>
          <w:lang w:bidi="ar-IQ"/>
        </w:rPr>
        <w:t>بأنواعه</w:t>
      </w:r>
      <w:r w:rsidR="005F6895">
        <w:rPr>
          <w:rFonts w:asciiTheme="majorBidi" w:hAnsiTheme="majorBidi" w:cstheme="majorBidi" w:hint="cs"/>
          <w:sz w:val="28"/>
          <w:szCs w:val="28"/>
          <w:rtl/>
          <w:lang w:bidi="ar-IQ"/>
        </w:rPr>
        <w:t xml:space="preserve"> تلعب دورا كبيرا في تنمية قدرات الفرد وتطوير مهاراته ويصنفونه الى (</w:t>
      </w:r>
      <w:r w:rsidR="001D54A1">
        <w:rPr>
          <w:rFonts w:asciiTheme="majorBidi" w:hAnsiTheme="majorBidi" w:cstheme="majorBidi" w:hint="cs"/>
          <w:sz w:val="28"/>
          <w:szCs w:val="28"/>
          <w:rtl/>
          <w:lang w:bidi="ar-IQ"/>
        </w:rPr>
        <w:t xml:space="preserve"> </w:t>
      </w:r>
      <w:r w:rsidR="005F6895">
        <w:rPr>
          <w:rFonts w:asciiTheme="majorBidi" w:hAnsiTheme="majorBidi" w:cstheme="majorBidi" w:hint="cs"/>
          <w:sz w:val="28"/>
          <w:szCs w:val="28"/>
          <w:rtl/>
          <w:lang w:bidi="ar-IQ"/>
        </w:rPr>
        <w:t>استراتيجية التنافس الفردي</w:t>
      </w:r>
      <w:r w:rsidR="001D54A1">
        <w:rPr>
          <w:rFonts w:asciiTheme="majorBidi" w:hAnsiTheme="majorBidi" w:cstheme="majorBidi" w:hint="cs"/>
          <w:sz w:val="28"/>
          <w:szCs w:val="28"/>
          <w:rtl/>
          <w:lang w:bidi="ar-IQ"/>
        </w:rPr>
        <w:t xml:space="preserve"> </w:t>
      </w:r>
      <w:r w:rsidR="005F6895">
        <w:rPr>
          <w:rFonts w:asciiTheme="majorBidi" w:hAnsiTheme="majorBidi" w:cstheme="majorBidi" w:hint="cs"/>
          <w:sz w:val="28"/>
          <w:szCs w:val="28"/>
          <w:rtl/>
          <w:lang w:bidi="ar-IQ"/>
        </w:rPr>
        <w:t>، الزوجي , الجماعي</w:t>
      </w:r>
      <w:r w:rsidR="001D54A1">
        <w:rPr>
          <w:rFonts w:asciiTheme="majorBidi" w:hAnsiTheme="majorBidi" w:cstheme="majorBidi" w:hint="cs"/>
          <w:sz w:val="28"/>
          <w:szCs w:val="28"/>
          <w:rtl/>
          <w:lang w:bidi="ar-IQ"/>
        </w:rPr>
        <w:t xml:space="preserve"> </w:t>
      </w:r>
      <w:r w:rsidR="005F6895">
        <w:rPr>
          <w:rFonts w:asciiTheme="majorBidi" w:hAnsiTheme="majorBidi" w:cstheme="majorBidi" w:hint="cs"/>
          <w:sz w:val="28"/>
          <w:szCs w:val="28"/>
          <w:rtl/>
          <w:lang w:bidi="ar-IQ"/>
        </w:rPr>
        <w:t>)</w:t>
      </w:r>
      <w:r>
        <w:rPr>
          <w:rFonts w:asciiTheme="majorBidi" w:hAnsiTheme="majorBidi" w:cstheme="majorBidi"/>
          <w:sz w:val="28"/>
          <w:szCs w:val="28"/>
          <w:rtl/>
          <w:lang w:bidi="ar-IQ"/>
        </w:rPr>
        <w:t xml:space="preserve"> </w:t>
      </w:r>
      <w:r w:rsidRPr="00CC606D">
        <w:rPr>
          <w:rStyle w:val="ab"/>
          <w:rFonts w:asciiTheme="majorBidi" w:hAnsiTheme="majorBidi" w:cstheme="majorBidi"/>
          <w:sz w:val="24"/>
          <w:szCs w:val="24"/>
          <w:rtl/>
          <w:lang w:bidi="ar-IQ"/>
        </w:rPr>
        <w:footnoteReference w:customMarkFollows="1" w:id="1"/>
        <w:sym w:font="Symbol" w:char="F029"/>
      </w:r>
      <w:r w:rsidR="005F6895">
        <w:rPr>
          <w:rStyle w:val="ab"/>
          <w:rFonts w:asciiTheme="majorBidi" w:hAnsiTheme="majorBidi" w:cstheme="majorBidi" w:hint="cs"/>
          <w:sz w:val="24"/>
          <w:szCs w:val="24"/>
          <w:rtl/>
          <w:lang w:bidi="ar-IQ"/>
        </w:rPr>
        <w:t>1</w:t>
      </w:r>
      <w:r w:rsidRPr="00CC606D">
        <w:rPr>
          <w:rStyle w:val="ab"/>
          <w:rFonts w:asciiTheme="majorBidi" w:hAnsiTheme="majorBidi" w:cstheme="majorBidi"/>
          <w:sz w:val="24"/>
          <w:szCs w:val="24"/>
          <w:rtl/>
          <w:lang w:bidi="ar-IQ"/>
        </w:rPr>
        <w:sym w:font="Symbol" w:char="F028"/>
      </w:r>
      <w:r>
        <w:rPr>
          <w:rFonts w:asciiTheme="majorBidi" w:hAnsiTheme="majorBidi" w:cstheme="majorBidi" w:hint="cs"/>
          <w:sz w:val="28"/>
          <w:szCs w:val="28"/>
          <w:rtl/>
          <w:lang w:bidi="ar-IQ"/>
        </w:rPr>
        <w:t xml:space="preserve"> :</w:t>
      </w:r>
    </w:p>
    <w:p w:rsidR="00D162D0" w:rsidRPr="005F6895" w:rsidRDefault="00D162D0" w:rsidP="005F6895">
      <w:pPr>
        <w:spacing w:line="36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t xml:space="preserve">وتعد لعبة كرة القدم من اكثر الالعاب التي لقيت هذا الاهتمام لما لها من مهارات معقدة ومشوقة تجلب الاثارة في نفوس المتابعين والمعنيين واهم هذه المهارات هي مهارة </w:t>
      </w:r>
      <w:r w:rsidR="00FD02F8">
        <w:rPr>
          <w:rFonts w:asciiTheme="majorBidi" w:hAnsiTheme="majorBidi" w:cstheme="majorBidi" w:hint="cs"/>
          <w:sz w:val="28"/>
          <w:szCs w:val="28"/>
          <w:rtl/>
          <w:lang w:bidi="ar-IQ"/>
        </w:rPr>
        <w:t>التهديف</w:t>
      </w:r>
      <w:r w:rsidRPr="006674E1">
        <w:rPr>
          <w:rFonts w:asciiTheme="majorBidi" w:hAnsiTheme="majorBidi" w:cstheme="majorBidi"/>
          <w:sz w:val="28"/>
          <w:szCs w:val="28"/>
          <w:rtl/>
          <w:lang w:bidi="ar-IQ"/>
        </w:rPr>
        <w:t xml:space="preserve"> لأنها الحصيلة النهائية لجميع المهارات الاخرى وتتويج المجهود النهائي للفرد لتحقيق الهدف المنشود وهو الفوز .</w:t>
      </w:r>
    </w:p>
    <w:p w:rsidR="00D162D0" w:rsidRDefault="00D162D0" w:rsidP="000B680E">
      <w:pPr>
        <w:spacing w:line="36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lastRenderedPageBreak/>
        <w:t>ومن المعروف ان عملية تدريس المهارات المختلفة للعبة كرة القدم تتم بأساليب وطرق مختلفة في سبيل الوصول الى الهدف المطلوب بأقصر</w:t>
      </w:r>
      <w:r>
        <w:rPr>
          <w:rFonts w:asciiTheme="majorBidi" w:hAnsiTheme="majorBidi" w:cstheme="majorBidi" w:hint="cs"/>
          <w:sz w:val="28"/>
          <w:szCs w:val="28"/>
          <w:rtl/>
          <w:lang w:bidi="ar-IQ"/>
        </w:rPr>
        <w:t xml:space="preserve"> </w:t>
      </w:r>
      <w:r w:rsidRPr="006674E1">
        <w:rPr>
          <w:rFonts w:asciiTheme="majorBidi" w:hAnsiTheme="majorBidi" w:cstheme="majorBidi"/>
          <w:sz w:val="28"/>
          <w:szCs w:val="28"/>
          <w:rtl/>
          <w:lang w:bidi="ar-IQ"/>
        </w:rPr>
        <w:t>الطرق الممكنة ومن الطرق الحديثة والمشوقة في عملية التدريس هو</w:t>
      </w:r>
      <w:r>
        <w:rPr>
          <w:rFonts w:asciiTheme="majorBidi" w:hAnsiTheme="majorBidi" w:cstheme="majorBidi"/>
          <w:sz w:val="28"/>
          <w:szCs w:val="28"/>
          <w:rtl/>
          <w:lang w:bidi="ar-IQ"/>
        </w:rPr>
        <w:t xml:space="preserve"> اسلوب المنافسة وطرق</w:t>
      </w:r>
      <w:r>
        <w:rPr>
          <w:rFonts w:asciiTheme="majorBidi" w:hAnsiTheme="majorBidi" w:cstheme="majorBidi" w:hint="cs"/>
          <w:sz w:val="28"/>
          <w:szCs w:val="28"/>
          <w:rtl/>
          <w:lang w:bidi="ar-IQ"/>
        </w:rPr>
        <w:t>ه</w:t>
      </w:r>
      <w:r>
        <w:rPr>
          <w:rFonts w:asciiTheme="majorBidi" w:hAnsiTheme="majorBidi" w:cstheme="majorBidi"/>
          <w:sz w:val="28"/>
          <w:szCs w:val="28"/>
          <w:rtl/>
          <w:lang w:bidi="ar-IQ"/>
        </w:rPr>
        <w:t xml:space="preserve"> المختلفة </w:t>
      </w:r>
      <w:r w:rsidR="000B680E">
        <w:rPr>
          <w:rFonts w:asciiTheme="majorBidi" w:hAnsiTheme="majorBidi" w:cstheme="majorBidi" w:hint="cs"/>
          <w:sz w:val="28"/>
          <w:szCs w:val="28"/>
          <w:rtl/>
          <w:lang w:bidi="ar-IQ"/>
        </w:rPr>
        <w:t>.</w:t>
      </w:r>
    </w:p>
    <w:p w:rsidR="00D162D0" w:rsidRDefault="00D162D0" w:rsidP="000B680E">
      <w:pPr>
        <w:spacing w:line="360" w:lineRule="auto"/>
        <w:ind w:firstLine="720"/>
        <w:jc w:val="both"/>
        <w:rPr>
          <w:rFonts w:asciiTheme="majorBidi" w:hAnsiTheme="majorBidi" w:cstheme="majorBidi"/>
          <w:sz w:val="28"/>
          <w:szCs w:val="28"/>
          <w:lang w:bidi="ar-IQ"/>
        </w:rPr>
      </w:pPr>
      <w:r>
        <w:rPr>
          <w:rFonts w:asciiTheme="majorBidi" w:hAnsiTheme="majorBidi" w:cstheme="majorBidi" w:hint="cs"/>
          <w:sz w:val="28"/>
          <w:szCs w:val="28"/>
          <w:rtl/>
          <w:lang w:bidi="ar-IQ"/>
        </w:rPr>
        <w:t xml:space="preserve">ويعد </w:t>
      </w:r>
      <w:r w:rsidRPr="006674E1">
        <w:rPr>
          <w:rFonts w:asciiTheme="majorBidi" w:hAnsiTheme="majorBidi" w:cstheme="majorBidi"/>
          <w:sz w:val="28"/>
          <w:szCs w:val="28"/>
          <w:rtl/>
          <w:lang w:bidi="ar-IQ"/>
        </w:rPr>
        <w:t>التهديف على المرمى من اهم اجزاء اللعب الهجومي بكرة القدم بل من اهم اساسيات لعبة كرة القدم على الاطلاق والتهديف يتطلب الدقة وهو العنصر المهم والأساس في نجاح التهديف وان مدى الدقة في التصويب يعتمد على المسافة وكذلك السطح الملامس من القدم للكرة وان نجاح عملية تصويب الكرة يعتمد على الدقة اذ ان كل فعالية تتطلب اصابة هدف معين او اعطاء مناولة الى زميل فأنها تحتاج الى الدقة في الاداء</w:t>
      </w:r>
      <w:r>
        <w:rPr>
          <w:rFonts w:asciiTheme="majorBidi" w:hAnsiTheme="majorBidi" w:cstheme="majorBidi" w:hint="cs"/>
          <w:sz w:val="28"/>
          <w:szCs w:val="28"/>
          <w:rtl/>
          <w:lang w:bidi="ar-IQ"/>
        </w:rPr>
        <w:t xml:space="preserve"> ويشير محمد صبحي حسانين 1979</w:t>
      </w:r>
      <w:r w:rsidR="000B680E">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أن الدقة (</w:t>
      </w:r>
      <w:r w:rsidR="00C16505">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 xml:space="preserve">القدرة على توجيه الحركات الارادية التي يقوم بها الفرد نحو هدف معين وتوجيه الحركات الارادية نحو هدف محدد يتطلب كفاءة عالية من الجهازين العضلي والعصبي فالدقة تتطلب سيطرة كاملة على العضلات الارادية لتوجيهها نحو هدف معين) </w:t>
      </w:r>
      <w:r w:rsidRPr="00866B5F">
        <w:rPr>
          <w:rStyle w:val="ab"/>
          <w:rFonts w:asciiTheme="majorBidi" w:hAnsiTheme="majorBidi" w:cstheme="majorBidi"/>
          <w:sz w:val="24"/>
          <w:szCs w:val="24"/>
          <w:rtl/>
          <w:lang w:bidi="ar-IQ"/>
        </w:rPr>
        <w:footnoteReference w:customMarkFollows="1" w:id="2"/>
        <w:sym w:font="Symbol" w:char="F029"/>
      </w:r>
      <w:r w:rsidRPr="00866B5F">
        <w:rPr>
          <w:rStyle w:val="ab"/>
          <w:rFonts w:asciiTheme="majorBidi" w:hAnsiTheme="majorBidi" w:cstheme="majorBidi"/>
          <w:sz w:val="24"/>
          <w:szCs w:val="24"/>
          <w:rtl/>
          <w:lang w:bidi="ar-IQ"/>
        </w:rPr>
        <w:t>1</w:t>
      </w:r>
      <w:r w:rsidRPr="00866B5F">
        <w:rPr>
          <w:rStyle w:val="ab"/>
          <w:rFonts w:asciiTheme="majorBidi" w:hAnsiTheme="majorBidi" w:cstheme="majorBidi"/>
          <w:sz w:val="24"/>
          <w:szCs w:val="24"/>
          <w:rtl/>
          <w:lang w:bidi="ar-IQ"/>
        </w:rPr>
        <w:sym w:font="Symbol" w:char="F028"/>
      </w:r>
      <w:r>
        <w:rPr>
          <w:rFonts w:asciiTheme="majorBidi" w:hAnsiTheme="majorBidi" w:cstheme="majorBidi" w:hint="cs"/>
          <w:sz w:val="28"/>
          <w:szCs w:val="28"/>
          <w:rtl/>
          <w:lang w:bidi="ar-IQ"/>
        </w:rPr>
        <w:t xml:space="preserve"> </w:t>
      </w:r>
      <w:r w:rsidR="00C16505">
        <w:rPr>
          <w:rFonts w:asciiTheme="majorBidi" w:hAnsiTheme="majorBidi" w:cstheme="majorBidi" w:hint="cs"/>
          <w:sz w:val="28"/>
          <w:szCs w:val="28"/>
          <w:rtl/>
          <w:lang w:bidi="ar-IQ"/>
        </w:rPr>
        <w:t>.</w:t>
      </w:r>
    </w:p>
    <w:p w:rsidR="00D162D0" w:rsidRPr="006674E1" w:rsidRDefault="00D162D0" w:rsidP="00C16505">
      <w:pPr>
        <w:pStyle w:val="a4"/>
        <w:spacing w:line="360" w:lineRule="auto"/>
        <w:ind w:left="0" w:firstLine="720"/>
        <w:jc w:val="both"/>
        <w:rPr>
          <w:rFonts w:asciiTheme="majorBidi" w:hAnsiTheme="majorBidi" w:cstheme="majorBidi"/>
          <w:sz w:val="28"/>
          <w:szCs w:val="28"/>
          <w:rtl/>
          <w:lang w:bidi="ar-IQ"/>
        </w:rPr>
      </w:pPr>
      <w:r>
        <w:rPr>
          <w:rFonts w:asciiTheme="majorBidi" w:hAnsiTheme="majorBidi" w:cstheme="majorBidi" w:hint="cs"/>
          <w:sz w:val="28"/>
          <w:szCs w:val="28"/>
          <w:rtl/>
          <w:lang w:bidi="ar-IQ"/>
        </w:rPr>
        <w:t>كما أن</w:t>
      </w:r>
      <w:r w:rsidRPr="006674E1">
        <w:rPr>
          <w:rFonts w:asciiTheme="majorBidi" w:hAnsiTheme="majorBidi" w:cstheme="majorBidi"/>
          <w:sz w:val="28"/>
          <w:szCs w:val="28"/>
          <w:rtl/>
          <w:lang w:bidi="ar-IQ"/>
        </w:rPr>
        <w:t xml:space="preserve"> للأجهزة الحديثة دوراً في مجال علوم التربية الرياضية والتعلم قد ساهمت في زيادة التعلم وإتقان المهارة وحماية الطلاب من الاصابات الرياضية متماشية مع تطورات القرن الحادي والعشرين . حيث يعتبر استخدام الليزر واطئ القدرة اقل من 500 ملي جول من الامور الحديثة في الطب حيث بدأت التجارب العلمية حول تطبيقاته منذ اكتشاف الليزر عام 19</w:t>
      </w:r>
      <w:r w:rsidR="00FD02F8">
        <w:rPr>
          <w:rFonts w:asciiTheme="majorBidi" w:hAnsiTheme="majorBidi" w:cstheme="majorBidi" w:hint="cs"/>
          <w:sz w:val="28"/>
          <w:szCs w:val="28"/>
          <w:rtl/>
          <w:lang w:bidi="ar-IQ"/>
        </w:rPr>
        <w:t>2</w:t>
      </w:r>
      <w:r w:rsidRPr="006674E1">
        <w:rPr>
          <w:rFonts w:asciiTheme="majorBidi" w:hAnsiTheme="majorBidi" w:cstheme="majorBidi"/>
          <w:sz w:val="28"/>
          <w:szCs w:val="28"/>
          <w:rtl/>
          <w:lang w:bidi="ar-IQ"/>
        </w:rPr>
        <w:t xml:space="preserve">0 . </w:t>
      </w:r>
      <w:r>
        <w:rPr>
          <w:rFonts w:asciiTheme="majorBidi" w:hAnsiTheme="majorBidi" w:cstheme="majorBidi" w:hint="cs"/>
          <w:sz w:val="28"/>
          <w:szCs w:val="28"/>
          <w:rtl/>
          <w:lang w:bidi="ar-IQ"/>
        </w:rPr>
        <w:t>و</w:t>
      </w:r>
      <w:r w:rsidRPr="006674E1">
        <w:rPr>
          <w:rFonts w:asciiTheme="majorBidi" w:hAnsiTheme="majorBidi" w:cstheme="majorBidi"/>
          <w:sz w:val="28"/>
          <w:szCs w:val="28"/>
          <w:rtl/>
          <w:lang w:bidi="ar-IQ"/>
        </w:rPr>
        <w:t>بما ان الليزر من العلوم الحديثة حاول الباحثون ان يدخلونه في التطبيقات الطبية من حيث أنتهى الطب التقليدي . بدأت التجارب على استخدام الليزر لمشاكل ليس لها حل بالطرق القديمة . ونجح بذلك نجاحاً باهراً وعلى سبيل الحصر يستخدم الليزر واطئ القدرة في تحفيز العضلات واعادة  نشاطه</w:t>
      </w:r>
      <w:r w:rsidR="002A3B9F">
        <w:rPr>
          <w:rFonts w:asciiTheme="majorBidi" w:hAnsiTheme="majorBidi" w:cstheme="majorBidi" w:hint="cs"/>
          <w:sz w:val="28"/>
          <w:szCs w:val="28"/>
          <w:rtl/>
          <w:lang w:bidi="ar-IQ"/>
        </w:rPr>
        <w:t>ا</w:t>
      </w:r>
      <w:r w:rsidRPr="006674E1">
        <w:rPr>
          <w:rFonts w:asciiTheme="majorBidi" w:hAnsiTheme="majorBidi" w:cstheme="majorBidi"/>
          <w:sz w:val="28"/>
          <w:szCs w:val="28"/>
          <w:rtl/>
          <w:lang w:bidi="ar-IQ"/>
        </w:rPr>
        <w:t xml:space="preserve"> في  وقت قياسي.</w:t>
      </w:r>
    </w:p>
    <w:p w:rsidR="00D162D0" w:rsidRDefault="002A3B9F" w:rsidP="000B680E">
      <w:pPr>
        <w:spacing w:line="360" w:lineRule="auto"/>
        <w:ind w:firstLine="720"/>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وتكمن اهمية البحث في دراسة </w:t>
      </w:r>
      <w:r w:rsidR="000B680E">
        <w:rPr>
          <w:rFonts w:asciiTheme="majorBidi" w:hAnsiTheme="majorBidi" w:cstheme="majorBidi" w:hint="cs"/>
          <w:sz w:val="28"/>
          <w:szCs w:val="28"/>
          <w:rtl/>
          <w:lang w:bidi="ar-IQ"/>
        </w:rPr>
        <w:t>تأثير</w:t>
      </w:r>
      <w:r>
        <w:rPr>
          <w:rFonts w:asciiTheme="majorBidi" w:hAnsiTheme="majorBidi" w:cstheme="majorBidi" w:hint="cs"/>
          <w:sz w:val="28"/>
          <w:szCs w:val="28"/>
          <w:rtl/>
          <w:lang w:bidi="ar-IQ"/>
        </w:rPr>
        <w:t xml:space="preserve"> جهاز </w:t>
      </w:r>
      <w:proofErr w:type="spellStart"/>
      <w:r>
        <w:rPr>
          <w:rFonts w:asciiTheme="majorBidi" w:hAnsiTheme="majorBidi" w:cstheme="majorBidi" w:hint="cs"/>
          <w:sz w:val="28"/>
          <w:szCs w:val="28"/>
          <w:rtl/>
          <w:lang w:bidi="ar-IQ"/>
        </w:rPr>
        <w:t>الدايود</w:t>
      </w:r>
      <w:proofErr w:type="spellEnd"/>
      <w:r>
        <w:rPr>
          <w:rFonts w:asciiTheme="majorBidi" w:hAnsiTheme="majorBidi" w:cstheme="majorBidi" w:hint="cs"/>
          <w:sz w:val="28"/>
          <w:szCs w:val="28"/>
          <w:rtl/>
          <w:lang w:bidi="ar-IQ"/>
        </w:rPr>
        <w:t xml:space="preserve"> شبه موصل</w:t>
      </w:r>
      <w:r w:rsidR="00D162D0">
        <w:rPr>
          <w:rFonts w:asciiTheme="majorBidi" w:hAnsiTheme="majorBidi" w:cstheme="majorBidi" w:hint="cs"/>
          <w:sz w:val="28"/>
          <w:szCs w:val="28"/>
          <w:rtl/>
          <w:lang w:bidi="ar-IQ"/>
        </w:rPr>
        <w:t xml:space="preserve"> هو احد الطرق المصرحة به م</w:t>
      </w:r>
      <w:r w:rsidR="000B680E">
        <w:rPr>
          <w:rFonts w:asciiTheme="majorBidi" w:hAnsiTheme="majorBidi" w:cstheme="majorBidi" w:hint="cs"/>
          <w:sz w:val="28"/>
          <w:szCs w:val="28"/>
          <w:rtl/>
          <w:lang w:bidi="ar-IQ"/>
        </w:rPr>
        <w:t>ـ</w:t>
      </w:r>
      <w:r w:rsidR="00D162D0">
        <w:rPr>
          <w:rFonts w:asciiTheme="majorBidi" w:hAnsiTheme="majorBidi" w:cstheme="majorBidi" w:hint="cs"/>
          <w:sz w:val="28"/>
          <w:szCs w:val="28"/>
          <w:rtl/>
          <w:lang w:bidi="ar-IQ"/>
        </w:rPr>
        <w:t>ن قب</w:t>
      </w:r>
      <w:r w:rsidR="000B680E">
        <w:rPr>
          <w:rFonts w:asciiTheme="majorBidi" w:hAnsiTheme="majorBidi" w:cstheme="majorBidi" w:hint="cs"/>
          <w:sz w:val="28"/>
          <w:szCs w:val="28"/>
          <w:rtl/>
          <w:lang w:bidi="ar-IQ"/>
        </w:rPr>
        <w:t>ـ</w:t>
      </w:r>
      <w:r w:rsidR="00D162D0">
        <w:rPr>
          <w:rFonts w:asciiTheme="majorBidi" w:hAnsiTheme="majorBidi" w:cstheme="majorBidi" w:hint="cs"/>
          <w:sz w:val="28"/>
          <w:szCs w:val="28"/>
          <w:rtl/>
          <w:lang w:bidi="ar-IQ"/>
        </w:rPr>
        <w:t>ل منظم</w:t>
      </w:r>
      <w:r w:rsidR="000B680E">
        <w:rPr>
          <w:rFonts w:asciiTheme="majorBidi" w:hAnsiTheme="majorBidi" w:cstheme="majorBidi" w:hint="cs"/>
          <w:sz w:val="28"/>
          <w:szCs w:val="28"/>
          <w:rtl/>
          <w:lang w:bidi="ar-IQ"/>
        </w:rPr>
        <w:t>ـ</w:t>
      </w:r>
      <w:r w:rsidR="00D162D0">
        <w:rPr>
          <w:rFonts w:asciiTheme="majorBidi" w:hAnsiTheme="majorBidi" w:cstheme="majorBidi" w:hint="cs"/>
          <w:sz w:val="28"/>
          <w:szCs w:val="28"/>
          <w:rtl/>
          <w:lang w:bidi="ar-IQ"/>
        </w:rPr>
        <w:t>ة الغ</w:t>
      </w:r>
      <w:r w:rsidR="000B680E">
        <w:rPr>
          <w:rFonts w:asciiTheme="majorBidi" w:hAnsiTheme="majorBidi" w:cstheme="majorBidi" w:hint="cs"/>
          <w:sz w:val="28"/>
          <w:szCs w:val="28"/>
          <w:rtl/>
          <w:lang w:bidi="ar-IQ"/>
        </w:rPr>
        <w:t>ـ</w:t>
      </w:r>
      <w:r w:rsidR="00D162D0">
        <w:rPr>
          <w:rFonts w:asciiTheme="majorBidi" w:hAnsiTheme="majorBidi" w:cstheme="majorBidi" w:hint="cs"/>
          <w:sz w:val="28"/>
          <w:szCs w:val="28"/>
          <w:rtl/>
          <w:lang w:bidi="ar-IQ"/>
        </w:rPr>
        <w:t>ذاء والدواء الامريكي</w:t>
      </w:r>
      <w:r w:rsidR="000B680E">
        <w:rPr>
          <w:rFonts w:asciiTheme="majorBidi" w:hAnsiTheme="majorBidi" w:cstheme="majorBidi" w:hint="cs"/>
          <w:sz w:val="28"/>
          <w:szCs w:val="28"/>
          <w:rtl/>
          <w:lang w:bidi="ar-IQ"/>
        </w:rPr>
        <w:t>ـ</w:t>
      </w:r>
      <w:r w:rsidR="00D162D0">
        <w:rPr>
          <w:rFonts w:asciiTheme="majorBidi" w:hAnsiTheme="majorBidi" w:cstheme="majorBidi" w:hint="cs"/>
          <w:sz w:val="28"/>
          <w:szCs w:val="28"/>
          <w:rtl/>
          <w:lang w:bidi="ar-IQ"/>
        </w:rPr>
        <w:t xml:space="preserve">ة </w:t>
      </w:r>
      <w:r w:rsidR="00B50BF2">
        <w:rPr>
          <w:rFonts w:asciiTheme="majorBidi" w:hAnsiTheme="majorBidi" w:cstheme="majorBidi" w:hint="cs"/>
          <w:sz w:val="28"/>
          <w:szCs w:val="28"/>
          <w:rtl/>
          <w:lang w:bidi="ar-IQ"/>
        </w:rPr>
        <w:t>(</w:t>
      </w:r>
      <w:r w:rsidR="000B680E">
        <w:rPr>
          <w:rFonts w:asciiTheme="majorBidi" w:hAnsiTheme="majorBidi" w:cstheme="majorBidi" w:hint="cs"/>
          <w:sz w:val="28"/>
          <w:szCs w:val="28"/>
          <w:rtl/>
          <w:lang w:bidi="ar-IQ"/>
        </w:rPr>
        <w:t xml:space="preserve"> </w:t>
      </w:r>
      <w:r w:rsidR="00B50BF2">
        <w:rPr>
          <w:rFonts w:asciiTheme="majorBidi" w:hAnsiTheme="majorBidi" w:cstheme="majorBidi"/>
          <w:sz w:val="28"/>
          <w:szCs w:val="28"/>
          <w:lang w:bidi="ar-IQ"/>
        </w:rPr>
        <w:t>FDA</w:t>
      </w:r>
      <w:r w:rsidR="000B680E">
        <w:rPr>
          <w:rFonts w:asciiTheme="majorBidi" w:hAnsiTheme="majorBidi" w:cstheme="majorBidi" w:hint="cs"/>
          <w:sz w:val="28"/>
          <w:szCs w:val="28"/>
          <w:rtl/>
          <w:lang w:bidi="ar-IQ"/>
        </w:rPr>
        <w:t xml:space="preserve"> </w:t>
      </w:r>
      <w:r w:rsidR="00B50BF2">
        <w:rPr>
          <w:rFonts w:asciiTheme="majorBidi" w:hAnsiTheme="majorBidi" w:cstheme="majorBidi" w:hint="cs"/>
          <w:sz w:val="28"/>
          <w:szCs w:val="28"/>
          <w:rtl/>
          <w:lang w:bidi="ar-IQ"/>
        </w:rPr>
        <w:t xml:space="preserve">) </w:t>
      </w:r>
      <w:r w:rsidR="00D162D0" w:rsidRPr="006674E1">
        <w:rPr>
          <w:rFonts w:asciiTheme="majorBidi" w:hAnsiTheme="majorBidi" w:cstheme="majorBidi"/>
          <w:sz w:val="28"/>
          <w:szCs w:val="28"/>
          <w:rtl/>
          <w:lang w:bidi="ar-IQ"/>
        </w:rPr>
        <w:t>متط</w:t>
      </w:r>
      <w:r w:rsidR="000B680E">
        <w:rPr>
          <w:rFonts w:asciiTheme="majorBidi" w:hAnsiTheme="majorBidi" w:cstheme="majorBidi" w:hint="cs"/>
          <w:sz w:val="28"/>
          <w:szCs w:val="28"/>
          <w:rtl/>
          <w:lang w:bidi="ar-IQ"/>
        </w:rPr>
        <w:t>ـ</w:t>
      </w:r>
      <w:r w:rsidR="00D162D0" w:rsidRPr="006674E1">
        <w:rPr>
          <w:rFonts w:asciiTheme="majorBidi" w:hAnsiTheme="majorBidi" w:cstheme="majorBidi"/>
          <w:sz w:val="28"/>
          <w:szCs w:val="28"/>
          <w:rtl/>
          <w:lang w:bidi="ar-IQ"/>
        </w:rPr>
        <w:t>ور يعمل بمخ</w:t>
      </w:r>
      <w:r>
        <w:rPr>
          <w:rFonts w:asciiTheme="majorBidi" w:hAnsiTheme="majorBidi" w:cstheme="majorBidi"/>
          <w:sz w:val="28"/>
          <w:szCs w:val="28"/>
          <w:rtl/>
          <w:lang w:bidi="ar-IQ"/>
        </w:rPr>
        <w:t>تلف الاط</w:t>
      </w:r>
      <w:r w:rsidR="000B680E">
        <w:rPr>
          <w:rFonts w:asciiTheme="majorBidi" w:hAnsiTheme="majorBidi" w:cstheme="majorBidi" w:hint="cs"/>
          <w:sz w:val="28"/>
          <w:szCs w:val="28"/>
          <w:rtl/>
          <w:lang w:bidi="ar-IQ"/>
        </w:rPr>
        <w:t>ـ</w:t>
      </w:r>
      <w:r>
        <w:rPr>
          <w:rFonts w:asciiTheme="majorBidi" w:hAnsiTheme="majorBidi" w:cstheme="majorBidi"/>
          <w:sz w:val="28"/>
          <w:szCs w:val="28"/>
          <w:rtl/>
          <w:lang w:bidi="ar-IQ"/>
        </w:rPr>
        <w:t xml:space="preserve">وال الموجية  الليزرية </w:t>
      </w:r>
      <w:r w:rsidRPr="002A3B9F">
        <w:rPr>
          <w:rStyle w:val="ab"/>
          <w:rFonts w:asciiTheme="majorBidi" w:hAnsiTheme="majorBidi" w:cstheme="majorBidi"/>
          <w:sz w:val="24"/>
          <w:szCs w:val="24"/>
          <w:rtl/>
          <w:lang w:bidi="ar-IQ"/>
        </w:rPr>
        <w:footnoteReference w:customMarkFollows="1" w:id="3"/>
        <w:sym w:font="Symbol" w:char="F029"/>
      </w:r>
      <w:r w:rsidRPr="002A3B9F">
        <w:rPr>
          <w:rStyle w:val="ab"/>
          <w:rFonts w:asciiTheme="majorBidi" w:hAnsiTheme="majorBidi" w:cstheme="majorBidi"/>
          <w:sz w:val="24"/>
          <w:szCs w:val="24"/>
          <w:rtl/>
          <w:lang w:bidi="ar-IQ"/>
        </w:rPr>
        <w:t>2</w:t>
      </w:r>
      <w:r w:rsidRPr="002A3B9F">
        <w:rPr>
          <w:rStyle w:val="ab"/>
          <w:rFonts w:asciiTheme="majorBidi" w:hAnsiTheme="majorBidi" w:cstheme="majorBidi"/>
          <w:sz w:val="24"/>
          <w:szCs w:val="24"/>
          <w:rtl/>
          <w:lang w:bidi="ar-IQ"/>
        </w:rPr>
        <w:sym w:font="Symbol" w:char="F028"/>
      </w:r>
      <w:r w:rsidR="000B680E">
        <w:rPr>
          <w:rFonts w:asciiTheme="majorBidi" w:hAnsiTheme="majorBidi" w:cstheme="majorBidi" w:hint="cs"/>
          <w:sz w:val="28"/>
          <w:szCs w:val="28"/>
          <w:rtl/>
          <w:lang w:bidi="ar-IQ"/>
        </w:rPr>
        <w:t xml:space="preserve"> .</w:t>
      </w:r>
      <w:r w:rsidR="00D162D0" w:rsidRPr="006674E1">
        <w:rPr>
          <w:rFonts w:asciiTheme="majorBidi" w:hAnsiTheme="majorBidi" w:cstheme="majorBidi"/>
          <w:sz w:val="28"/>
          <w:szCs w:val="28"/>
          <w:rtl/>
          <w:lang w:bidi="ar-IQ"/>
        </w:rPr>
        <w:t xml:space="preserve"> يعمل </w:t>
      </w:r>
      <w:r>
        <w:rPr>
          <w:rFonts w:asciiTheme="majorBidi" w:hAnsiTheme="majorBidi" w:cstheme="majorBidi" w:hint="cs"/>
          <w:sz w:val="28"/>
          <w:szCs w:val="28"/>
          <w:rtl/>
          <w:lang w:bidi="ar-IQ"/>
        </w:rPr>
        <w:t>على تحفيز</w:t>
      </w:r>
      <w:r w:rsidR="000B680E">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 xml:space="preserve">الطلاب واعادة النشاط والحيوية من خلال استخدام استراتيجيات التعلم التنافسي ويعمل ايضا على احداث </w:t>
      </w:r>
      <w:r w:rsidR="00D162D0" w:rsidRPr="006674E1">
        <w:rPr>
          <w:rFonts w:asciiTheme="majorBidi" w:hAnsiTheme="majorBidi" w:cstheme="majorBidi"/>
          <w:sz w:val="28"/>
          <w:szCs w:val="28"/>
          <w:rtl/>
          <w:lang w:bidi="ar-IQ"/>
        </w:rPr>
        <w:t xml:space="preserve">تأثيرات فسيولوجية وكيميائية وكهربائية مختلفة </w:t>
      </w:r>
      <w:r w:rsidR="00B532CC">
        <w:rPr>
          <w:rFonts w:asciiTheme="majorBidi" w:hAnsiTheme="majorBidi" w:cstheme="majorBidi" w:hint="cs"/>
          <w:sz w:val="28"/>
          <w:szCs w:val="28"/>
          <w:rtl/>
          <w:lang w:bidi="ar-IQ"/>
        </w:rPr>
        <w:t>في تحفيز</w:t>
      </w:r>
      <w:r w:rsidR="000B680E">
        <w:rPr>
          <w:rFonts w:asciiTheme="majorBidi" w:hAnsiTheme="majorBidi" w:cstheme="majorBidi" w:hint="cs"/>
          <w:sz w:val="28"/>
          <w:szCs w:val="28"/>
          <w:rtl/>
          <w:lang w:bidi="ar-IQ"/>
        </w:rPr>
        <w:t xml:space="preserve"> </w:t>
      </w:r>
      <w:r w:rsidR="00B532CC">
        <w:rPr>
          <w:rFonts w:asciiTheme="majorBidi" w:hAnsiTheme="majorBidi" w:cstheme="majorBidi" w:hint="cs"/>
          <w:sz w:val="28"/>
          <w:szCs w:val="28"/>
          <w:rtl/>
          <w:lang w:bidi="ar-IQ"/>
        </w:rPr>
        <w:t>عضلات الطلبة</w:t>
      </w:r>
      <w:r w:rsidR="00D162D0" w:rsidRPr="006674E1">
        <w:rPr>
          <w:rFonts w:asciiTheme="majorBidi" w:hAnsiTheme="majorBidi" w:cstheme="majorBidi"/>
          <w:sz w:val="28"/>
          <w:szCs w:val="28"/>
          <w:rtl/>
          <w:lang w:bidi="ar-IQ"/>
        </w:rPr>
        <w:t xml:space="preserve"> باستخدام الطول الموجي المناسب على الطلبة .</w:t>
      </w:r>
    </w:p>
    <w:p w:rsidR="002A3B9F" w:rsidRPr="00C16505" w:rsidRDefault="002A3B9F" w:rsidP="002A3B9F">
      <w:pPr>
        <w:spacing w:line="360" w:lineRule="auto"/>
        <w:jc w:val="both"/>
        <w:rPr>
          <w:rFonts w:asciiTheme="majorBidi" w:hAnsiTheme="majorBidi" w:cstheme="majorBidi"/>
          <w:sz w:val="42"/>
          <w:szCs w:val="42"/>
          <w:rtl/>
          <w:lang w:bidi="ar-IQ"/>
        </w:rPr>
      </w:pPr>
    </w:p>
    <w:p w:rsidR="00D162D0" w:rsidRPr="00B64D99" w:rsidRDefault="00D162D0" w:rsidP="00D162D0">
      <w:pPr>
        <w:tabs>
          <w:tab w:val="left" w:pos="708"/>
        </w:tabs>
        <w:spacing w:line="360" w:lineRule="auto"/>
        <w:rPr>
          <w:rFonts w:asciiTheme="majorBidi" w:hAnsiTheme="majorBidi" w:cstheme="majorBidi"/>
          <w:b/>
          <w:bCs/>
          <w:sz w:val="32"/>
          <w:szCs w:val="32"/>
          <w:rtl/>
          <w:lang w:bidi="ar-IQ"/>
        </w:rPr>
      </w:pPr>
      <w:r w:rsidRPr="00B64D99">
        <w:rPr>
          <w:rFonts w:asciiTheme="majorBidi" w:hAnsiTheme="majorBidi" w:cstheme="majorBidi"/>
          <w:b/>
          <w:bCs/>
          <w:sz w:val="32"/>
          <w:szCs w:val="32"/>
          <w:rtl/>
          <w:lang w:bidi="ar-IQ"/>
        </w:rPr>
        <w:lastRenderedPageBreak/>
        <w:t>1-2 مشكلة البحث</w:t>
      </w:r>
    </w:p>
    <w:p w:rsidR="00D162D0" w:rsidRDefault="00D162D0" w:rsidP="00C16505">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00C16505">
        <w:rPr>
          <w:rFonts w:asciiTheme="majorBidi" w:hAnsiTheme="majorBidi" w:cstheme="majorBidi" w:hint="cs"/>
          <w:sz w:val="28"/>
          <w:szCs w:val="28"/>
          <w:rtl/>
          <w:lang w:bidi="ar-IQ"/>
        </w:rPr>
        <w:tab/>
      </w:r>
      <w:r w:rsidRPr="006674E1">
        <w:rPr>
          <w:rFonts w:asciiTheme="majorBidi" w:hAnsiTheme="majorBidi" w:cstheme="majorBidi"/>
          <w:sz w:val="28"/>
          <w:szCs w:val="28"/>
          <w:rtl/>
          <w:lang w:bidi="ar-IQ"/>
        </w:rPr>
        <w:t xml:space="preserve">يعدُ التداخل بين العلوم الرياضية من الأمور المؤثرة التي تصب في رفع مستويات الأداء الرياضي كونه من المؤشرات التي تؤدي دوراً فعالاً في تطوير مستوى الأداء البدني والوظيفي </w:t>
      </w:r>
      <w:r w:rsidR="00B50BF2" w:rsidRPr="006674E1">
        <w:rPr>
          <w:rFonts w:asciiTheme="majorBidi" w:hAnsiTheme="majorBidi" w:cstheme="majorBidi" w:hint="cs"/>
          <w:sz w:val="28"/>
          <w:szCs w:val="28"/>
          <w:rtl/>
          <w:lang w:bidi="ar-IQ"/>
        </w:rPr>
        <w:t>والمهارى</w:t>
      </w:r>
      <w:r w:rsidRPr="006674E1">
        <w:rPr>
          <w:rFonts w:asciiTheme="majorBidi" w:hAnsiTheme="majorBidi" w:cstheme="majorBidi"/>
          <w:sz w:val="28"/>
          <w:szCs w:val="28"/>
          <w:rtl/>
          <w:lang w:bidi="ar-IQ"/>
        </w:rPr>
        <w:t xml:space="preserve"> لمختلف المهارات </w:t>
      </w:r>
      <w:r w:rsidRPr="006674E1">
        <w:rPr>
          <w:rFonts w:asciiTheme="majorBidi" w:hAnsiTheme="majorBidi" w:cstheme="majorBidi" w:hint="cs"/>
          <w:sz w:val="28"/>
          <w:szCs w:val="28"/>
          <w:rtl/>
          <w:lang w:bidi="ar-IQ"/>
        </w:rPr>
        <w:t>ألرياضية</w:t>
      </w:r>
      <w:r w:rsidRPr="00B93C37">
        <w:rPr>
          <w:rFonts w:asciiTheme="majorBidi" w:hAnsiTheme="majorBidi" w:cstheme="majorBidi"/>
          <w:sz w:val="28"/>
          <w:szCs w:val="28"/>
          <w:rtl/>
          <w:lang w:bidi="ar-IQ"/>
        </w:rPr>
        <w:t xml:space="preserve"> </w:t>
      </w:r>
      <w:r>
        <w:rPr>
          <w:rFonts w:asciiTheme="majorBidi" w:hAnsiTheme="majorBidi" w:cstheme="majorBidi" w:hint="cs"/>
          <w:sz w:val="28"/>
          <w:szCs w:val="28"/>
          <w:rtl/>
          <w:lang w:bidi="ar-IQ"/>
        </w:rPr>
        <w:t xml:space="preserve">حيث </w:t>
      </w:r>
      <w:r w:rsidRPr="006674E1">
        <w:rPr>
          <w:rFonts w:asciiTheme="majorBidi" w:hAnsiTheme="majorBidi" w:cstheme="majorBidi"/>
          <w:sz w:val="28"/>
          <w:szCs w:val="28"/>
          <w:rtl/>
          <w:lang w:bidi="ar-IQ"/>
        </w:rPr>
        <w:t>كان استخدام الاجهزة المتطورة العلمية الحديثة في مجال رفع الكفاءة البدنية وزيادة المهارة من اهم التطورات التي شهدها القرن الحالي في سبيل الوصول الى ما وصل اليه الاداء الحالي في لعبة كرة</w:t>
      </w:r>
      <w:r>
        <w:rPr>
          <w:rFonts w:asciiTheme="majorBidi" w:hAnsiTheme="majorBidi" w:cstheme="majorBidi" w:hint="cs"/>
          <w:sz w:val="28"/>
          <w:szCs w:val="28"/>
          <w:rtl/>
          <w:lang w:bidi="ar-IQ"/>
        </w:rPr>
        <w:t xml:space="preserve"> القدم0 ومن هنا رأي الباحث</w:t>
      </w:r>
      <w:r w:rsidR="000C0933">
        <w:rPr>
          <w:rFonts w:asciiTheme="majorBidi" w:hAnsiTheme="majorBidi" w:cstheme="majorBidi" w:hint="cs"/>
          <w:sz w:val="28"/>
          <w:szCs w:val="28"/>
          <w:rtl/>
          <w:lang w:bidi="ar-IQ"/>
        </w:rPr>
        <w:t xml:space="preserve"> يمكن </w:t>
      </w:r>
      <w:r>
        <w:rPr>
          <w:rFonts w:asciiTheme="majorBidi" w:hAnsiTheme="majorBidi" w:cstheme="majorBidi" w:hint="cs"/>
          <w:sz w:val="28"/>
          <w:szCs w:val="28"/>
          <w:rtl/>
          <w:lang w:bidi="ar-IQ"/>
        </w:rPr>
        <w:t xml:space="preserve"> استخدام الاجهزة الحديثة </w:t>
      </w:r>
      <w:r w:rsidR="000C0933">
        <w:rPr>
          <w:rFonts w:asciiTheme="majorBidi" w:hAnsiTheme="majorBidi" w:cstheme="majorBidi" w:hint="cs"/>
          <w:sz w:val="28"/>
          <w:szCs w:val="28"/>
          <w:rtl/>
          <w:lang w:bidi="ar-IQ"/>
        </w:rPr>
        <w:t xml:space="preserve">لما تقدمه من معالجات بيولوجية حيث يمكن الاستفادة منها في تطوير الاداء </w:t>
      </w:r>
      <w:proofErr w:type="spellStart"/>
      <w:r w:rsidR="000C0933">
        <w:rPr>
          <w:rFonts w:asciiTheme="majorBidi" w:hAnsiTheme="majorBidi" w:cstheme="majorBidi" w:hint="cs"/>
          <w:sz w:val="28"/>
          <w:szCs w:val="28"/>
          <w:rtl/>
          <w:lang w:bidi="ar-IQ"/>
        </w:rPr>
        <w:t>المهاري</w:t>
      </w:r>
      <w:proofErr w:type="spellEnd"/>
      <w:r w:rsidR="000C0933">
        <w:rPr>
          <w:rFonts w:asciiTheme="majorBidi" w:hAnsiTheme="majorBidi" w:cstheme="majorBidi" w:hint="cs"/>
          <w:sz w:val="28"/>
          <w:szCs w:val="28"/>
          <w:rtl/>
          <w:lang w:bidi="ar-IQ"/>
        </w:rPr>
        <w:t xml:space="preserve"> باستخدام استراتيجيات التدريس  </w:t>
      </w:r>
      <w:r>
        <w:rPr>
          <w:rFonts w:asciiTheme="majorBidi" w:hAnsiTheme="majorBidi" w:cstheme="majorBidi" w:hint="cs"/>
          <w:sz w:val="28"/>
          <w:szCs w:val="28"/>
          <w:rtl/>
          <w:lang w:bidi="ar-IQ"/>
        </w:rPr>
        <w:t>للوصول الى تحقيق هدف التعليم والتطوير</w:t>
      </w:r>
      <w:r w:rsidR="00C16505">
        <w:rPr>
          <w:rFonts w:asciiTheme="majorBidi" w:hAnsiTheme="majorBidi" w:cstheme="majorBidi" w:hint="cs"/>
          <w:sz w:val="28"/>
          <w:szCs w:val="28"/>
          <w:rtl/>
          <w:lang w:bidi="ar-IQ"/>
        </w:rPr>
        <w:t xml:space="preserve"> .</w:t>
      </w:r>
    </w:p>
    <w:p w:rsidR="00D162D0" w:rsidRDefault="00D162D0" w:rsidP="000B680E">
      <w:pPr>
        <w:spacing w:line="360" w:lineRule="auto"/>
        <w:ind w:firstLine="720"/>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ن هن</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 xml:space="preserve">ا تتجلى مشكلة البحث  باستخدام التداخل بين </w:t>
      </w:r>
      <w:r w:rsidR="000B680E">
        <w:rPr>
          <w:rFonts w:asciiTheme="majorBidi" w:hAnsiTheme="majorBidi" w:cstheme="majorBidi" w:hint="cs"/>
          <w:sz w:val="28"/>
          <w:szCs w:val="28"/>
          <w:rtl/>
          <w:lang w:bidi="ar-IQ"/>
        </w:rPr>
        <w:t>أ</w:t>
      </w:r>
      <w:r>
        <w:rPr>
          <w:rFonts w:asciiTheme="majorBidi" w:hAnsiTheme="majorBidi" w:cstheme="majorBidi" w:hint="cs"/>
          <w:sz w:val="28"/>
          <w:szCs w:val="28"/>
          <w:rtl/>
          <w:lang w:bidi="ar-IQ"/>
        </w:rPr>
        <w:t>س</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اليب التدري</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س والتحفي</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ز البي</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ولوج</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ي (</w:t>
      </w:r>
      <w:r w:rsidR="000B680E">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بأشعة الليزر</w:t>
      </w:r>
      <w:r w:rsidR="000B680E">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 xml:space="preserve">) </w:t>
      </w:r>
      <w:r w:rsidR="00B532CC">
        <w:rPr>
          <w:rFonts w:asciiTheme="majorBidi" w:hAnsiTheme="majorBidi" w:cstheme="majorBidi" w:hint="cs"/>
          <w:sz w:val="28"/>
          <w:szCs w:val="28"/>
          <w:rtl/>
          <w:lang w:bidi="ar-IQ"/>
        </w:rPr>
        <w:t xml:space="preserve">حيث يعمل هذا الجهاز على تطوير المؤشرات الوظيفية وتحسن الاداء </w:t>
      </w:r>
      <w:proofErr w:type="spellStart"/>
      <w:r w:rsidR="00B532CC">
        <w:rPr>
          <w:rFonts w:asciiTheme="majorBidi" w:hAnsiTheme="majorBidi" w:cstheme="majorBidi" w:hint="cs"/>
          <w:sz w:val="28"/>
          <w:szCs w:val="28"/>
          <w:rtl/>
          <w:lang w:bidi="ar-IQ"/>
        </w:rPr>
        <w:t>المهاري</w:t>
      </w:r>
      <w:proofErr w:type="spellEnd"/>
      <w:r w:rsidR="00B532CC">
        <w:rPr>
          <w:rFonts w:asciiTheme="majorBidi" w:hAnsiTheme="majorBidi" w:cstheme="majorBidi" w:hint="cs"/>
          <w:sz w:val="28"/>
          <w:szCs w:val="28"/>
          <w:rtl/>
          <w:lang w:bidi="ar-IQ"/>
        </w:rPr>
        <w:t xml:space="preserve"> واعادة الجسم الى وضعها الطبيعي </w:t>
      </w:r>
      <w:r>
        <w:rPr>
          <w:rFonts w:asciiTheme="majorBidi" w:hAnsiTheme="majorBidi" w:cstheme="majorBidi" w:hint="cs"/>
          <w:sz w:val="28"/>
          <w:szCs w:val="28"/>
          <w:rtl/>
          <w:lang w:bidi="ar-IQ"/>
        </w:rPr>
        <w:t xml:space="preserve">بغية الوصول الى التعليم الافضل من خلال استخدام استراتيجيات التنافس بأنواعه الثلاثة لمعرفة تأثيرها على تطور بعض </w:t>
      </w:r>
      <w:r w:rsidR="00965076">
        <w:rPr>
          <w:rFonts w:asciiTheme="majorBidi" w:hAnsiTheme="majorBidi" w:cstheme="majorBidi" w:hint="cs"/>
          <w:sz w:val="28"/>
          <w:szCs w:val="28"/>
          <w:rtl/>
          <w:lang w:bidi="ar-IQ"/>
        </w:rPr>
        <w:t>المؤشرات</w:t>
      </w:r>
      <w:r>
        <w:rPr>
          <w:rFonts w:asciiTheme="majorBidi" w:hAnsiTheme="majorBidi" w:cstheme="majorBidi" w:hint="cs"/>
          <w:sz w:val="28"/>
          <w:szCs w:val="28"/>
          <w:rtl/>
          <w:lang w:bidi="ar-IQ"/>
        </w:rPr>
        <w:t xml:space="preserve"> ال</w:t>
      </w:r>
      <w:r w:rsidR="00F0768C">
        <w:rPr>
          <w:rFonts w:asciiTheme="majorBidi" w:hAnsiTheme="majorBidi" w:cstheme="majorBidi" w:hint="cs"/>
          <w:sz w:val="28"/>
          <w:szCs w:val="28"/>
          <w:rtl/>
          <w:lang w:bidi="ar-IQ"/>
        </w:rPr>
        <w:t>وظيفية ودقة التهديف بكرة القدم</w:t>
      </w:r>
    </w:p>
    <w:p w:rsidR="00D162D0" w:rsidRPr="00B64D99" w:rsidRDefault="00D162D0" w:rsidP="00D162D0">
      <w:pPr>
        <w:spacing w:line="360" w:lineRule="auto"/>
        <w:jc w:val="both"/>
        <w:rPr>
          <w:rFonts w:asciiTheme="majorBidi" w:hAnsiTheme="majorBidi" w:cstheme="majorBidi"/>
          <w:b/>
          <w:bCs/>
          <w:sz w:val="32"/>
          <w:szCs w:val="32"/>
          <w:rtl/>
          <w:lang w:bidi="ar-IQ"/>
        </w:rPr>
      </w:pPr>
      <w:r w:rsidRPr="00B64D99">
        <w:rPr>
          <w:rFonts w:asciiTheme="majorBidi" w:hAnsiTheme="majorBidi" w:cstheme="majorBidi"/>
          <w:b/>
          <w:bCs/>
          <w:sz w:val="32"/>
          <w:szCs w:val="32"/>
          <w:rtl/>
          <w:lang w:bidi="ar-IQ"/>
        </w:rPr>
        <w:t>1- 3  أهـــــــــــــــداف البـــــــــــحث</w:t>
      </w:r>
    </w:p>
    <w:p w:rsidR="00D162D0" w:rsidRPr="006674E1" w:rsidRDefault="00D162D0" w:rsidP="00F0768C">
      <w:pPr>
        <w:spacing w:line="360" w:lineRule="auto"/>
        <w:jc w:val="both"/>
        <w:rPr>
          <w:rFonts w:asciiTheme="majorBidi" w:hAnsiTheme="majorBidi" w:cstheme="majorBidi"/>
          <w:sz w:val="28"/>
          <w:szCs w:val="28"/>
          <w:lang w:bidi="ar-IQ"/>
        </w:rPr>
      </w:pPr>
      <w:r w:rsidRPr="006674E1">
        <w:rPr>
          <w:rFonts w:asciiTheme="majorBidi" w:hAnsiTheme="majorBidi" w:cstheme="majorBidi"/>
          <w:sz w:val="28"/>
          <w:szCs w:val="28"/>
          <w:rtl/>
          <w:lang w:bidi="ar-IQ"/>
        </w:rPr>
        <w:t xml:space="preserve">1- التعرف على تأثير </w:t>
      </w:r>
      <w:r w:rsidRPr="006674E1">
        <w:rPr>
          <w:rFonts w:asciiTheme="majorBidi" w:hAnsiTheme="majorBidi" w:cstheme="majorBidi" w:hint="cs"/>
          <w:sz w:val="28"/>
          <w:szCs w:val="28"/>
          <w:rtl/>
          <w:lang w:bidi="ar-IQ"/>
        </w:rPr>
        <w:t>استراتيجيات</w:t>
      </w:r>
      <w:r w:rsidR="00965076">
        <w:rPr>
          <w:rFonts w:asciiTheme="majorBidi" w:hAnsiTheme="majorBidi" w:cstheme="majorBidi" w:hint="cs"/>
          <w:sz w:val="28"/>
          <w:szCs w:val="28"/>
          <w:rtl/>
          <w:lang w:bidi="ar-IQ"/>
        </w:rPr>
        <w:t xml:space="preserve"> التعلم </w:t>
      </w:r>
      <w:r w:rsidRPr="006674E1">
        <w:rPr>
          <w:rFonts w:asciiTheme="majorBidi" w:hAnsiTheme="majorBidi" w:cstheme="majorBidi"/>
          <w:sz w:val="28"/>
          <w:szCs w:val="28"/>
          <w:rtl/>
          <w:lang w:bidi="ar-IQ"/>
        </w:rPr>
        <w:t>التنافس</w:t>
      </w:r>
      <w:r w:rsidR="00965076">
        <w:rPr>
          <w:rFonts w:asciiTheme="majorBidi" w:hAnsiTheme="majorBidi" w:cstheme="majorBidi" w:hint="cs"/>
          <w:sz w:val="28"/>
          <w:szCs w:val="28"/>
          <w:rtl/>
          <w:lang w:bidi="ar-IQ"/>
        </w:rPr>
        <w:t xml:space="preserve">ي </w:t>
      </w:r>
      <w:r w:rsidR="00F0768C">
        <w:rPr>
          <w:rFonts w:asciiTheme="majorBidi" w:hAnsiTheme="majorBidi" w:cstheme="majorBidi" w:hint="cs"/>
          <w:sz w:val="28"/>
          <w:szCs w:val="28"/>
          <w:rtl/>
          <w:lang w:bidi="ar-IQ"/>
        </w:rPr>
        <w:t xml:space="preserve">( الفردي , الزوجي </w:t>
      </w:r>
      <w:r w:rsidR="00F0768C">
        <w:rPr>
          <w:rFonts w:asciiTheme="majorBidi" w:hAnsiTheme="majorBidi" w:cstheme="majorBidi"/>
          <w:sz w:val="28"/>
          <w:szCs w:val="28"/>
          <w:rtl/>
          <w:lang w:bidi="ar-IQ"/>
        </w:rPr>
        <w:t>–</w:t>
      </w:r>
      <w:r w:rsidR="00F0768C">
        <w:rPr>
          <w:rFonts w:asciiTheme="majorBidi" w:hAnsiTheme="majorBidi" w:cstheme="majorBidi" w:hint="cs"/>
          <w:sz w:val="28"/>
          <w:szCs w:val="28"/>
          <w:rtl/>
          <w:lang w:bidi="ar-IQ"/>
        </w:rPr>
        <w:t xml:space="preserve"> المقارن , الجماعي ) </w:t>
      </w:r>
      <w:r w:rsidR="00965076">
        <w:rPr>
          <w:rFonts w:asciiTheme="majorBidi" w:hAnsiTheme="majorBidi" w:cstheme="majorBidi" w:hint="cs"/>
          <w:sz w:val="28"/>
          <w:szCs w:val="28"/>
          <w:rtl/>
          <w:lang w:bidi="ar-IQ"/>
        </w:rPr>
        <w:t>بمصاحبة</w:t>
      </w:r>
      <w:r w:rsidRPr="006674E1">
        <w:rPr>
          <w:rFonts w:asciiTheme="majorBidi" w:hAnsiTheme="majorBidi" w:cstheme="majorBidi"/>
          <w:sz w:val="28"/>
          <w:szCs w:val="28"/>
          <w:rtl/>
          <w:lang w:bidi="ar-IQ"/>
        </w:rPr>
        <w:t xml:space="preserve"> التحفيز </w:t>
      </w:r>
      <w:r w:rsidRPr="006674E1">
        <w:rPr>
          <w:rFonts w:asciiTheme="majorBidi" w:hAnsiTheme="majorBidi" w:cstheme="majorBidi" w:hint="cs"/>
          <w:sz w:val="28"/>
          <w:szCs w:val="28"/>
          <w:rtl/>
          <w:lang w:bidi="ar-IQ"/>
        </w:rPr>
        <w:t>البيولوجي</w:t>
      </w:r>
      <w:r w:rsidRPr="006674E1">
        <w:rPr>
          <w:rFonts w:asciiTheme="majorBidi" w:hAnsiTheme="majorBidi" w:cstheme="majorBidi"/>
          <w:sz w:val="28"/>
          <w:szCs w:val="28"/>
          <w:rtl/>
          <w:lang w:bidi="ar-IQ"/>
        </w:rPr>
        <w:t xml:space="preserve"> ( اشعة الليزر ) </w:t>
      </w:r>
      <w:r>
        <w:rPr>
          <w:rFonts w:asciiTheme="majorBidi" w:hAnsiTheme="majorBidi" w:cstheme="majorBidi" w:hint="cs"/>
          <w:sz w:val="28"/>
          <w:szCs w:val="28"/>
          <w:rtl/>
          <w:lang w:bidi="ar-IQ"/>
        </w:rPr>
        <w:t xml:space="preserve">وبدون تحفيز </w:t>
      </w:r>
      <w:r w:rsidRPr="006674E1">
        <w:rPr>
          <w:rFonts w:asciiTheme="majorBidi" w:hAnsiTheme="majorBidi" w:cstheme="majorBidi"/>
          <w:sz w:val="28"/>
          <w:szCs w:val="28"/>
          <w:rtl/>
          <w:lang w:bidi="ar-IQ"/>
        </w:rPr>
        <w:t xml:space="preserve">في تطوير بعض </w:t>
      </w:r>
      <w:r w:rsidR="00965076">
        <w:rPr>
          <w:rFonts w:asciiTheme="majorBidi" w:hAnsiTheme="majorBidi" w:cstheme="majorBidi" w:hint="cs"/>
          <w:sz w:val="28"/>
          <w:szCs w:val="28"/>
          <w:rtl/>
          <w:lang w:bidi="ar-IQ"/>
        </w:rPr>
        <w:t>المؤشرات</w:t>
      </w:r>
      <w:r w:rsidRPr="006674E1">
        <w:rPr>
          <w:rFonts w:asciiTheme="majorBidi" w:hAnsiTheme="majorBidi" w:cstheme="majorBidi"/>
          <w:sz w:val="28"/>
          <w:szCs w:val="28"/>
          <w:rtl/>
          <w:lang w:bidi="ar-IQ"/>
        </w:rPr>
        <w:t xml:space="preserve"> الوظيفية ودقة التهديف بكرة القدم للطلاب .</w:t>
      </w:r>
    </w:p>
    <w:p w:rsidR="00B50BF2" w:rsidRPr="00197E12" w:rsidRDefault="00D162D0" w:rsidP="00F0768C">
      <w:pPr>
        <w:spacing w:before="240" w:line="36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t xml:space="preserve">2- التعرف على أفضل تأثير </w:t>
      </w:r>
      <w:r w:rsidRPr="006674E1">
        <w:rPr>
          <w:rFonts w:asciiTheme="majorBidi" w:hAnsiTheme="majorBidi" w:cstheme="majorBidi" w:hint="cs"/>
          <w:sz w:val="28"/>
          <w:szCs w:val="28"/>
          <w:rtl/>
          <w:lang w:bidi="ar-IQ"/>
        </w:rPr>
        <w:t>لاستراتيجيات</w:t>
      </w:r>
      <w:r w:rsidRPr="006674E1">
        <w:rPr>
          <w:rFonts w:asciiTheme="majorBidi" w:hAnsiTheme="majorBidi" w:cstheme="majorBidi"/>
          <w:sz w:val="28"/>
          <w:szCs w:val="28"/>
          <w:rtl/>
          <w:lang w:bidi="ar-IQ"/>
        </w:rPr>
        <w:t xml:space="preserve"> </w:t>
      </w:r>
      <w:r w:rsidR="00965076">
        <w:rPr>
          <w:rFonts w:asciiTheme="majorBidi" w:hAnsiTheme="majorBidi" w:cstheme="majorBidi" w:hint="cs"/>
          <w:sz w:val="28"/>
          <w:szCs w:val="28"/>
          <w:rtl/>
          <w:lang w:bidi="ar-IQ"/>
        </w:rPr>
        <w:t xml:space="preserve">التعلم </w:t>
      </w:r>
      <w:r w:rsidRPr="006674E1">
        <w:rPr>
          <w:rFonts w:asciiTheme="majorBidi" w:hAnsiTheme="majorBidi" w:cstheme="majorBidi"/>
          <w:sz w:val="28"/>
          <w:szCs w:val="28"/>
          <w:rtl/>
          <w:lang w:bidi="ar-IQ"/>
        </w:rPr>
        <w:t>التنافس</w:t>
      </w:r>
      <w:r w:rsidR="00965076">
        <w:rPr>
          <w:rFonts w:asciiTheme="majorBidi" w:hAnsiTheme="majorBidi" w:cstheme="majorBidi" w:hint="cs"/>
          <w:sz w:val="28"/>
          <w:szCs w:val="28"/>
          <w:rtl/>
          <w:lang w:bidi="ar-IQ"/>
        </w:rPr>
        <w:t>ي</w:t>
      </w:r>
      <w:r w:rsidRPr="006674E1">
        <w:rPr>
          <w:rFonts w:asciiTheme="majorBidi" w:hAnsiTheme="majorBidi" w:cstheme="majorBidi"/>
          <w:sz w:val="28"/>
          <w:szCs w:val="28"/>
          <w:rtl/>
          <w:lang w:bidi="ar-IQ"/>
        </w:rPr>
        <w:t xml:space="preserve"> </w:t>
      </w:r>
      <w:r w:rsidR="00F0768C">
        <w:rPr>
          <w:rFonts w:asciiTheme="majorBidi" w:hAnsiTheme="majorBidi" w:cstheme="majorBidi" w:hint="cs"/>
          <w:sz w:val="28"/>
          <w:szCs w:val="28"/>
          <w:rtl/>
          <w:lang w:bidi="ar-IQ"/>
        </w:rPr>
        <w:t xml:space="preserve">( الفردي , الزوجي </w:t>
      </w:r>
      <w:r w:rsidR="00F0768C">
        <w:rPr>
          <w:rFonts w:asciiTheme="majorBidi" w:hAnsiTheme="majorBidi" w:cstheme="majorBidi"/>
          <w:sz w:val="28"/>
          <w:szCs w:val="28"/>
          <w:rtl/>
          <w:lang w:bidi="ar-IQ"/>
        </w:rPr>
        <w:t>–</w:t>
      </w:r>
      <w:r w:rsidR="00F0768C">
        <w:rPr>
          <w:rFonts w:asciiTheme="majorBidi" w:hAnsiTheme="majorBidi" w:cstheme="majorBidi" w:hint="cs"/>
          <w:sz w:val="28"/>
          <w:szCs w:val="28"/>
          <w:rtl/>
          <w:lang w:bidi="ar-IQ"/>
        </w:rPr>
        <w:t xml:space="preserve"> المقارن , الجماعي) </w:t>
      </w:r>
      <w:r w:rsidR="00965076">
        <w:rPr>
          <w:rFonts w:asciiTheme="majorBidi" w:hAnsiTheme="majorBidi" w:cstheme="majorBidi" w:hint="cs"/>
          <w:sz w:val="28"/>
          <w:szCs w:val="28"/>
          <w:rtl/>
          <w:lang w:bidi="ar-IQ"/>
        </w:rPr>
        <w:t xml:space="preserve">بمصاحبة </w:t>
      </w:r>
      <w:r w:rsidRPr="006674E1">
        <w:rPr>
          <w:rFonts w:asciiTheme="majorBidi" w:hAnsiTheme="majorBidi" w:cstheme="majorBidi"/>
          <w:sz w:val="28"/>
          <w:szCs w:val="28"/>
          <w:rtl/>
          <w:lang w:bidi="ar-IQ"/>
        </w:rPr>
        <w:t xml:space="preserve">التحفيز </w:t>
      </w:r>
      <w:r w:rsidRPr="006674E1">
        <w:rPr>
          <w:rFonts w:asciiTheme="majorBidi" w:hAnsiTheme="majorBidi" w:cstheme="majorBidi" w:hint="cs"/>
          <w:sz w:val="28"/>
          <w:szCs w:val="28"/>
          <w:rtl/>
          <w:lang w:bidi="ar-IQ"/>
        </w:rPr>
        <w:t>البيولوجي</w:t>
      </w:r>
      <w:r w:rsidRPr="006674E1">
        <w:rPr>
          <w:rFonts w:asciiTheme="majorBidi" w:hAnsiTheme="majorBidi" w:cstheme="majorBidi"/>
          <w:sz w:val="28"/>
          <w:szCs w:val="28"/>
          <w:rtl/>
          <w:lang w:bidi="ar-IQ"/>
        </w:rPr>
        <w:t xml:space="preserve"> ( اشعة الليزر )</w:t>
      </w:r>
      <w:r>
        <w:rPr>
          <w:rFonts w:asciiTheme="majorBidi" w:hAnsiTheme="majorBidi" w:cstheme="majorBidi" w:hint="cs"/>
          <w:sz w:val="28"/>
          <w:szCs w:val="28"/>
          <w:rtl/>
          <w:lang w:bidi="ar-IQ"/>
        </w:rPr>
        <w:t xml:space="preserve"> وبدون تحفيز</w:t>
      </w:r>
      <w:r w:rsidRPr="006674E1">
        <w:rPr>
          <w:rFonts w:asciiTheme="majorBidi" w:hAnsiTheme="majorBidi" w:cstheme="majorBidi"/>
          <w:sz w:val="28"/>
          <w:szCs w:val="28"/>
          <w:rtl/>
          <w:lang w:bidi="ar-IQ"/>
        </w:rPr>
        <w:t xml:space="preserve"> في تطوير بعض ا</w:t>
      </w:r>
      <w:r w:rsidR="00965076">
        <w:rPr>
          <w:rFonts w:asciiTheme="majorBidi" w:hAnsiTheme="majorBidi" w:cstheme="majorBidi" w:hint="cs"/>
          <w:sz w:val="28"/>
          <w:szCs w:val="28"/>
          <w:rtl/>
          <w:lang w:bidi="ar-IQ"/>
        </w:rPr>
        <w:t>لمؤشرات</w:t>
      </w:r>
      <w:r w:rsidRPr="006674E1">
        <w:rPr>
          <w:rFonts w:asciiTheme="majorBidi" w:hAnsiTheme="majorBidi" w:cstheme="majorBidi"/>
          <w:sz w:val="28"/>
          <w:szCs w:val="28"/>
          <w:rtl/>
          <w:lang w:bidi="ar-IQ"/>
        </w:rPr>
        <w:t xml:space="preserve"> الوظيفية ودقة التهديف بكرة القدم للطلاب .</w:t>
      </w:r>
    </w:p>
    <w:p w:rsidR="00D162D0" w:rsidRPr="00B64D99" w:rsidRDefault="00D162D0" w:rsidP="00D162D0">
      <w:pPr>
        <w:pStyle w:val="a4"/>
        <w:spacing w:line="360" w:lineRule="auto"/>
        <w:ind w:left="0"/>
        <w:jc w:val="both"/>
        <w:rPr>
          <w:rFonts w:asciiTheme="majorBidi" w:hAnsiTheme="majorBidi" w:cstheme="majorBidi"/>
          <w:b/>
          <w:bCs/>
          <w:sz w:val="32"/>
          <w:szCs w:val="32"/>
          <w:rtl/>
          <w:lang w:bidi="ar-IQ"/>
        </w:rPr>
      </w:pPr>
      <w:r w:rsidRPr="00B64D99">
        <w:rPr>
          <w:rFonts w:asciiTheme="majorBidi" w:hAnsiTheme="majorBidi" w:cstheme="majorBidi"/>
          <w:b/>
          <w:bCs/>
          <w:sz w:val="32"/>
          <w:szCs w:val="32"/>
          <w:rtl/>
          <w:lang w:bidi="ar-IQ"/>
        </w:rPr>
        <w:t>1-4 فروض البحث : يفترض الباحث في ضوء اهداف بحثه :</w:t>
      </w:r>
    </w:p>
    <w:p w:rsidR="00D162D0" w:rsidRPr="006674E1" w:rsidRDefault="00D162D0" w:rsidP="00C16505">
      <w:pPr>
        <w:spacing w:line="36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t xml:space="preserve">1- هناك </w:t>
      </w:r>
      <w:r w:rsidRPr="007046CA">
        <w:rPr>
          <w:rFonts w:asciiTheme="majorBidi" w:hAnsiTheme="majorBidi" w:cstheme="majorBidi"/>
          <w:sz w:val="28"/>
          <w:szCs w:val="28"/>
          <w:rtl/>
          <w:lang w:bidi="ar-IQ"/>
        </w:rPr>
        <w:t>تأثير</w:t>
      </w:r>
      <w:r>
        <w:rPr>
          <w:rFonts w:asciiTheme="majorBidi" w:hAnsiTheme="majorBidi" w:cstheme="majorBidi" w:hint="cs"/>
          <w:sz w:val="28"/>
          <w:szCs w:val="28"/>
          <w:rtl/>
          <w:lang w:bidi="ar-IQ"/>
        </w:rPr>
        <w:t xml:space="preserve"> </w:t>
      </w:r>
      <w:r w:rsidRPr="007046CA">
        <w:rPr>
          <w:rFonts w:asciiTheme="majorBidi" w:hAnsiTheme="majorBidi" w:cstheme="majorBidi" w:hint="cs"/>
          <w:sz w:val="28"/>
          <w:szCs w:val="28"/>
          <w:rtl/>
          <w:lang w:bidi="ar-IQ"/>
        </w:rPr>
        <w:t>لاستراتيجيات</w:t>
      </w:r>
      <w:r w:rsidR="00965076">
        <w:rPr>
          <w:rFonts w:asciiTheme="majorBidi" w:hAnsiTheme="majorBidi" w:cstheme="majorBidi" w:hint="cs"/>
          <w:sz w:val="28"/>
          <w:szCs w:val="28"/>
          <w:rtl/>
          <w:lang w:bidi="ar-IQ"/>
        </w:rPr>
        <w:t xml:space="preserve"> التعلم</w:t>
      </w:r>
      <w:r w:rsidRPr="006674E1">
        <w:rPr>
          <w:rFonts w:asciiTheme="majorBidi" w:hAnsiTheme="majorBidi" w:cstheme="majorBidi"/>
          <w:sz w:val="28"/>
          <w:szCs w:val="28"/>
          <w:rtl/>
          <w:lang w:bidi="ar-IQ"/>
        </w:rPr>
        <w:t xml:space="preserve"> التنافس</w:t>
      </w:r>
      <w:r w:rsidR="00965076">
        <w:rPr>
          <w:rFonts w:asciiTheme="majorBidi" w:hAnsiTheme="majorBidi" w:cstheme="majorBidi" w:hint="cs"/>
          <w:sz w:val="28"/>
          <w:szCs w:val="28"/>
          <w:rtl/>
          <w:lang w:bidi="ar-IQ"/>
        </w:rPr>
        <w:t xml:space="preserve">ي </w:t>
      </w:r>
      <w:r w:rsidR="00F0768C">
        <w:rPr>
          <w:rFonts w:asciiTheme="majorBidi" w:hAnsiTheme="majorBidi" w:cstheme="majorBidi" w:hint="cs"/>
          <w:sz w:val="28"/>
          <w:szCs w:val="28"/>
          <w:rtl/>
          <w:lang w:bidi="ar-IQ"/>
        </w:rPr>
        <w:t xml:space="preserve">( الفردي , الزوجي </w:t>
      </w:r>
      <w:r w:rsidR="00F0768C">
        <w:rPr>
          <w:rFonts w:asciiTheme="majorBidi" w:hAnsiTheme="majorBidi" w:cstheme="majorBidi"/>
          <w:sz w:val="28"/>
          <w:szCs w:val="28"/>
          <w:rtl/>
          <w:lang w:bidi="ar-IQ"/>
        </w:rPr>
        <w:t>–</w:t>
      </w:r>
      <w:r w:rsidR="00F0768C">
        <w:rPr>
          <w:rFonts w:asciiTheme="majorBidi" w:hAnsiTheme="majorBidi" w:cstheme="majorBidi" w:hint="cs"/>
          <w:sz w:val="28"/>
          <w:szCs w:val="28"/>
          <w:rtl/>
          <w:lang w:bidi="ar-IQ"/>
        </w:rPr>
        <w:t xml:space="preserve"> المقارن , الجماعي ) </w:t>
      </w:r>
      <w:r w:rsidR="00965076">
        <w:rPr>
          <w:rFonts w:asciiTheme="majorBidi" w:hAnsiTheme="majorBidi" w:cstheme="majorBidi" w:hint="cs"/>
          <w:sz w:val="28"/>
          <w:szCs w:val="28"/>
          <w:rtl/>
          <w:lang w:bidi="ar-IQ"/>
        </w:rPr>
        <w:t>بمصاحبة</w:t>
      </w:r>
      <w:r w:rsidRPr="006674E1">
        <w:rPr>
          <w:rFonts w:asciiTheme="majorBidi" w:hAnsiTheme="majorBidi" w:cstheme="majorBidi"/>
          <w:sz w:val="28"/>
          <w:szCs w:val="28"/>
          <w:rtl/>
          <w:lang w:bidi="ar-IQ"/>
        </w:rPr>
        <w:t xml:space="preserve"> التحفيز </w:t>
      </w:r>
      <w:r w:rsidRPr="006674E1">
        <w:rPr>
          <w:rFonts w:asciiTheme="majorBidi" w:hAnsiTheme="majorBidi" w:cstheme="majorBidi" w:hint="cs"/>
          <w:sz w:val="28"/>
          <w:szCs w:val="28"/>
          <w:rtl/>
          <w:lang w:bidi="ar-IQ"/>
        </w:rPr>
        <w:t>البيولوجي</w:t>
      </w:r>
      <w:r w:rsidRPr="006674E1">
        <w:rPr>
          <w:rFonts w:asciiTheme="majorBidi" w:hAnsiTheme="majorBidi" w:cstheme="majorBidi"/>
          <w:sz w:val="28"/>
          <w:szCs w:val="28"/>
          <w:rtl/>
          <w:lang w:bidi="ar-IQ"/>
        </w:rPr>
        <w:t xml:space="preserve"> ( </w:t>
      </w:r>
      <w:r w:rsidR="00E84094">
        <w:rPr>
          <w:rFonts w:asciiTheme="majorBidi" w:hAnsiTheme="majorBidi" w:cstheme="majorBidi" w:hint="cs"/>
          <w:sz w:val="28"/>
          <w:szCs w:val="28"/>
          <w:rtl/>
          <w:lang w:bidi="ar-IQ"/>
        </w:rPr>
        <w:t>أ</w:t>
      </w:r>
      <w:r w:rsidRPr="006674E1">
        <w:rPr>
          <w:rFonts w:asciiTheme="majorBidi" w:hAnsiTheme="majorBidi" w:cstheme="majorBidi"/>
          <w:sz w:val="28"/>
          <w:szCs w:val="28"/>
          <w:rtl/>
          <w:lang w:bidi="ar-IQ"/>
        </w:rPr>
        <w:t>شعة الليزر )</w:t>
      </w:r>
      <w:r>
        <w:rPr>
          <w:rFonts w:asciiTheme="majorBidi" w:hAnsiTheme="majorBidi" w:cstheme="majorBidi" w:hint="cs"/>
          <w:sz w:val="28"/>
          <w:szCs w:val="28"/>
          <w:rtl/>
          <w:lang w:bidi="ar-IQ"/>
        </w:rPr>
        <w:t xml:space="preserve"> وبدون تحفيز </w:t>
      </w:r>
      <w:r w:rsidRPr="006674E1">
        <w:rPr>
          <w:rFonts w:asciiTheme="majorBidi" w:hAnsiTheme="majorBidi" w:cstheme="majorBidi"/>
          <w:sz w:val="28"/>
          <w:szCs w:val="28"/>
          <w:rtl/>
          <w:lang w:bidi="ar-IQ"/>
        </w:rPr>
        <w:t xml:space="preserve">في تطوير بعض </w:t>
      </w:r>
      <w:r w:rsidR="00965076">
        <w:rPr>
          <w:rFonts w:asciiTheme="majorBidi" w:hAnsiTheme="majorBidi" w:cstheme="majorBidi" w:hint="cs"/>
          <w:sz w:val="28"/>
          <w:szCs w:val="28"/>
          <w:rtl/>
          <w:lang w:bidi="ar-IQ"/>
        </w:rPr>
        <w:t>المؤشرات</w:t>
      </w:r>
      <w:r w:rsidRPr="006674E1">
        <w:rPr>
          <w:rFonts w:asciiTheme="majorBidi" w:hAnsiTheme="majorBidi" w:cstheme="majorBidi"/>
          <w:sz w:val="28"/>
          <w:szCs w:val="28"/>
          <w:rtl/>
          <w:lang w:bidi="ar-IQ"/>
        </w:rPr>
        <w:t xml:space="preserve"> الوظيفية ودقة التهديف بكرة القدم للطلاب .</w:t>
      </w:r>
    </w:p>
    <w:p w:rsidR="00D162D0" w:rsidRDefault="00D162D0" w:rsidP="00F0768C">
      <w:pPr>
        <w:spacing w:line="36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t xml:space="preserve">2- </w:t>
      </w:r>
      <w:r w:rsidR="00E84094">
        <w:rPr>
          <w:rFonts w:asciiTheme="majorBidi" w:hAnsiTheme="majorBidi" w:cstheme="majorBidi" w:hint="cs"/>
          <w:sz w:val="28"/>
          <w:szCs w:val="28"/>
          <w:rtl/>
          <w:lang w:bidi="ar-IQ"/>
        </w:rPr>
        <w:t>أ</w:t>
      </w:r>
      <w:r w:rsidRPr="006674E1">
        <w:rPr>
          <w:rFonts w:asciiTheme="majorBidi" w:hAnsiTheme="majorBidi" w:cstheme="majorBidi"/>
          <w:sz w:val="28"/>
          <w:szCs w:val="28"/>
          <w:rtl/>
          <w:lang w:bidi="ar-IQ"/>
        </w:rPr>
        <w:t xml:space="preserve">فضلية الاسلوب الزوجي </w:t>
      </w:r>
      <w:r w:rsidRPr="006674E1">
        <w:rPr>
          <w:rFonts w:asciiTheme="majorBidi" w:hAnsiTheme="majorBidi" w:cstheme="majorBidi" w:hint="cs"/>
          <w:sz w:val="28"/>
          <w:szCs w:val="28"/>
          <w:rtl/>
          <w:lang w:bidi="ar-IQ"/>
        </w:rPr>
        <w:t>باستراتيجية</w:t>
      </w:r>
      <w:r w:rsidR="00965076">
        <w:rPr>
          <w:rFonts w:asciiTheme="majorBidi" w:hAnsiTheme="majorBidi" w:cstheme="majorBidi" w:hint="cs"/>
          <w:sz w:val="28"/>
          <w:szCs w:val="28"/>
          <w:rtl/>
          <w:lang w:bidi="ar-IQ"/>
        </w:rPr>
        <w:t xml:space="preserve"> التعلم </w:t>
      </w:r>
      <w:r w:rsidRPr="006674E1">
        <w:rPr>
          <w:rFonts w:asciiTheme="majorBidi" w:hAnsiTheme="majorBidi" w:cstheme="majorBidi"/>
          <w:sz w:val="28"/>
          <w:szCs w:val="28"/>
          <w:rtl/>
          <w:lang w:bidi="ar-IQ"/>
        </w:rPr>
        <w:t>التنافس</w:t>
      </w:r>
      <w:r w:rsidR="00965076">
        <w:rPr>
          <w:rFonts w:asciiTheme="majorBidi" w:hAnsiTheme="majorBidi" w:cstheme="majorBidi" w:hint="cs"/>
          <w:sz w:val="28"/>
          <w:szCs w:val="28"/>
          <w:rtl/>
          <w:lang w:bidi="ar-IQ"/>
        </w:rPr>
        <w:t>ي بمصاحبة</w:t>
      </w:r>
      <w:r w:rsidRPr="006674E1">
        <w:rPr>
          <w:rFonts w:asciiTheme="majorBidi" w:hAnsiTheme="majorBidi" w:cstheme="majorBidi"/>
          <w:sz w:val="28"/>
          <w:szCs w:val="28"/>
          <w:rtl/>
          <w:lang w:bidi="ar-IQ"/>
        </w:rPr>
        <w:t xml:space="preserve"> التحفيز </w:t>
      </w:r>
      <w:r w:rsidRPr="006674E1">
        <w:rPr>
          <w:rFonts w:asciiTheme="majorBidi" w:hAnsiTheme="majorBidi" w:cstheme="majorBidi" w:hint="cs"/>
          <w:sz w:val="28"/>
          <w:szCs w:val="28"/>
          <w:rtl/>
          <w:lang w:bidi="ar-IQ"/>
        </w:rPr>
        <w:t>البيولوجي</w:t>
      </w:r>
      <w:r w:rsidRPr="006674E1">
        <w:rPr>
          <w:rFonts w:asciiTheme="majorBidi" w:hAnsiTheme="majorBidi" w:cstheme="majorBidi"/>
          <w:sz w:val="28"/>
          <w:szCs w:val="28"/>
          <w:rtl/>
          <w:lang w:bidi="ar-IQ"/>
        </w:rPr>
        <w:t xml:space="preserve"> ( اشعة الليزر) في تطوير بعض </w:t>
      </w:r>
      <w:r w:rsidR="00965076">
        <w:rPr>
          <w:rFonts w:asciiTheme="majorBidi" w:hAnsiTheme="majorBidi" w:cstheme="majorBidi" w:hint="cs"/>
          <w:sz w:val="28"/>
          <w:szCs w:val="28"/>
          <w:rtl/>
          <w:lang w:bidi="ar-IQ"/>
        </w:rPr>
        <w:t>المؤشرات</w:t>
      </w:r>
      <w:r w:rsidRPr="006674E1">
        <w:rPr>
          <w:rFonts w:asciiTheme="majorBidi" w:hAnsiTheme="majorBidi" w:cstheme="majorBidi"/>
          <w:sz w:val="28"/>
          <w:szCs w:val="28"/>
          <w:rtl/>
          <w:lang w:bidi="ar-IQ"/>
        </w:rPr>
        <w:t xml:space="preserve"> الوظيفية ودقة التهديف بكرة القدم للطلاب .</w:t>
      </w:r>
    </w:p>
    <w:p w:rsidR="00D162D0" w:rsidRPr="00B64D99" w:rsidRDefault="00D162D0" w:rsidP="00F0768C">
      <w:pPr>
        <w:spacing w:line="240" w:lineRule="auto"/>
        <w:jc w:val="both"/>
        <w:rPr>
          <w:rFonts w:asciiTheme="majorBidi" w:hAnsiTheme="majorBidi" w:cstheme="majorBidi"/>
          <w:b/>
          <w:bCs/>
          <w:sz w:val="32"/>
          <w:szCs w:val="32"/>
          <w:rtl/>
          <w:lang w:bidi="ar-IQ"/>
        </w:rPr>
      </w:pPr>
      <w:r w:rsidRPr="00B64D99">
        <w:rPr>
          <w:rFonts w:asciiTheme="majorBidi" w:hAnsiTheme="majorBidi" w:cstheme="majorBidi"/>
          <w:b/>
          <w:bCs/>
          <w:sz w:val="32"/>
          <w:szCs w:val="32"/>
          <w:rtl/>
          <w:lang w:bidi="ar-IQ"/>
        </w:rPr>
        <w:lastRenderedPageBreak/>
        <w:t>1-5 مجـــــــالات الــــــــــــبحث.</w:t>
      </w:r>
    </w:p>
    <w:p w:rsidR="00D162D0" w:rsidRPr="006674E1" w:rsidRDefault="00D162D0" w:rsidP="00F0768C">
      <w:pPr>
        <w:spacing w:line="240" w:lineRule="auto"/>
        <w:jc w:val="both"/>
        <w:rPr>
          <w:rFonts w:asciiTheme="majorBidi" w:hAnsiTheme="majorBidi" w:cstheme="majorBidi"/>
          <w:sz w:val="28"/>
          <w:szCs w:val="28"/>
          <w:lang w:bidi="ar-IQ"/>
        </w:rPr>
      </w:pPr>
      <w:r w:rsidRPr="006674E1">
        <w:rPr>
          <w:rFonts w:asciiTheme="majorBidi" w:hAnsiTheme="majorBidi" w:cstheme="majorBidi"/>
          <w:sz w:val="28"/>
          <w:szCs w:val="28"/>
          <w:rtl/>
          <w:lang w:bidi="ar-IQ"/>
        </w:rPr>
        <w:t>1- المجال البشري :</w:t>
      </w:r>
      <w:r w:rsidR="004F282A">
        <w:rPr>
          <w:rFonts w:asciiTheme="majorBidi" w:hAnsiTheme="majorBidi" w:cstheme="majorBidi" w:hint="cs"/>
          <w:sz w:val="28"/>
          <w:szCs w:val="28"/>
          <w:rtl/>
          <w:lang w:bidi="ar-IQ"/>
        </w:rPr>
        <w:t xml:space="preserve"> </w:t>
      </w:r>
      <w:r w:rsidRPr="006674E1">
        <w:rPr>
          <w:rFonts w:asciiTheme="majorBidi" w:hAnsiTheme="majorBidi" w:cstheme="majorBidi"/>
          <w:sz w:val="28"/>
          <w:szCs w:val="28"/>
          <w:rtl/>
          <w:lang w:bidi="ar-IQ"/>
        </w:rPr>
        <w:t>طلاب  المرحلة الأولى /</w:t>
      </w:r>
      <w:r>
        <w:rPr>
          <w:rFonts w:asciiTheme="majorBidi" w:hAnsiTheme="majorBidi" w:cstheme="majorBidi" w:hint="cs"/>
          <w:sz w:val="28"/>
          <w:szCs w:val="28"/>
          <w:rtl/>
          <w:lang w:bidi="ar-IQ"/>
        </w:rPr>
        <w:t xml:space="preserve"> </w:t>
      </w:r>
      <w:r w:rsidRPr="006674E1">
        <w:rPr>
          <w:rFonts w:asciiTheme="majorBidi" w:hAnsiTheme="majorBidi" w:cstheme="majorBidi"/>
          <w:sz w:val="28"/>
          <w:szCs w:val="28"/>
          <w:rtl/>
          <w:lang w:bidi="ar-IQ"/>
        </w:rPr>
        <w:t>كلية التربية الرياضية– جامعة الكوفة</w:t>
      </w:r>
    </w:p>
    <w:p w:rsidR="00D162D0" w:rsidRPr="006674E1" w:rsidRDefault="00D162D0" w:rsidP="000B680E">
      <w:pPr>
        <w:spacing w:line="24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t>2- المجال ألزماني :</w:t>
      </w:r>
      <w:r w:rsidR="000B680E">
        <w:rPr>
          <w:rFonts w:asciiTheme="majorBidi" w:hAnsiTheme="majorBidi" w:cstheme="majorBidi" w:hint="cs"/>
          <w:sz w:val="28"/>
          <w:szCs w:val="28"/>
          <w:rtl/>
          <w:lang w:bidi="ar-IQ"/>
        </w:rPr>
        <w:t xml:space="preserve"> 22 / 3 / 2013  لغاية  9 / 3 / 2014  .</w:t>
      </w:r>
    </w:p>
    <w:p w:rsidR="00D162D0" w:rsidRPr="006674E1" w:rsidRDefault="00D162D0" w:rsidP="000B680E">
      <w:pPr>
        <w:spacing w:line="36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t>3- المجال المكاني : كلية التربية الرياضية / جامعة الكوفة</w:t>
      </w:r>
      <w:r>
        <w:rPr>
          <w:rFonts w:asciiTheme="majorBidi" w:hAnsiTheme="majorBidi" w:cstheme="majorBidi" w:hint="cs"/>
          <w:sz w:val="28"/>
          <w:szCs w:val="28"/>
          <w:rtl/>
          <w:lang w:bidi="ar-IQ"/>
        </w:rPr>
        <w:t xml:space="preserve"> / مستشفى الصدر التعليمي /</w:t>
      </w:r>
      <w:r w:rsidR="000B680E">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مستشفى الزهراء / مختبر النجف الاهلي</w:t>
      </w:r>
      <w:r w:rsidR="000B680E">
        <w:rPr>
          <w:rFonts w:asciiTheme="majorBidi" w:hAnsiTheme="majorBidi" w:cstheme="majorBidi" w:hint="cs"/>
          <w:sz w:val="28"/>
          <w:szCs w:val="28"/>
          <w:rtl/>
          <w:lang w:bidi="ar-IQ"/>
        </w:rPr>
        <w:t xml:space="preserve"> .</w:t>
      </w:r>
    </w:p>
    <w:p w:rsidR="00D162D0" w:rsidRPr="00710907" w:rsidRDefault="00DE59A9" w:rsidP="00DE59A9">
      <w:pPr>
        <w:pStyle w:val="a4"/>
        <w:spacing w:line="360" w:lineRule="auto"/>
        <w:ind w:left="32"/>
        <w:jc w:val="both"/>
        <w:rPr>
          <w:rFonts w:asciiTheme="majorBidi" w:hAnsiTheme="majorBidi" w:cstheme="majorBidi"/>
          <w:b/>
          <w:bCs/>
          <w:sz w:val="32"/>
          <w:szCs w:val="32"/>
          <w:rtl/>
          <w:lang w:bidi="ar-IQ"/>
        </w:rPr>
      </w:pPr>
      <w:r>
        <w:rPr>
          <w:rFonts w:asciiTheme="majorBidi" w:hAnsiTheme="majorBidi" w:cstheme="majorBidi" w:hint="cs"/>
          <w:b/>
          <w:bCs/>
          <w:sz w:val="32"/>
          <w:szCs w:val="32"/>
          <w:rtl/>
          <w:lang w:bidi="ar-IQ"/>
        </w:rPr>
        <w:t>1</w:t>
      </w:r>
      <w:r w:rsidR="00D162D0" w:rsidRPr="00710907">
        <w:rPr>
          <w:rFonts w:asciiTheme="majorBidi" w:hAnsiTheme="majorBidi" w:cstheme="majorBidi"/>
          <w:b/>
          <w:bCs/>
          <w:sz w:val="32"/>
          <w:szCs w:val="32"/>
          <w:rtl/>
          <w:lang w:bidi="ar-IQ"/>
        </w:rPr>
        <w:t>-6 المصطلحات المستخدمة في البحث :</w:t>
      </w:r>
    </w:p>
    <w:p w:rsidR="00D162D0" w:rsidRPr="00710907" w:rsidRDefault="000B680E" w:rsidP="00F0768C">
      <w:pPr>
        <w:spacing w:line="336" w:lineRule="auto"/>
        <w:ind w:left="34"/>
        <w:jc w:val="lowKashida"/>
        <w:rPr>
          <w:rFonts w:asciiTheme="majorBidi" w:hAnsiTheme="majorBidi" w:cstheme="majorBidi"/>
          <w:sz w:val="28"/>
          <w:szCs w:val="28"/>
          <w:rtl/>
          <w:lang w:bidi="ar-IQ"/>
        </w:rPr>
      </w:pPr>
      <w:r w:rsidRPr="000B680E">
        <w:rPr>
          <w:rFonts w:asciiTheme="majorBidi" w:hAnsiTheme="majorBidi" w:cstheme="majorBidi"/>
          <w:b/>
          <w:bCs/>
          <w:sz w:val="28"/>
          <w:szCs w:val="28"/>
          <w:rtl/>
          <w:lang w:bidi="ar-IQ"/>
        </w:rPr>
        <w:t>التنافس</w:t>
      </w:r>
      <w:r>
        <w:rPr>
          <w:rFonts w:asciiTheme="majorBidi" w:hAnsiTheme="majorBidi" w:cstheme="majorBidi" w:hint="cs"/>
          <w:sz w:val="28"/>
          <w:szCs w:val="28"/>
          <w:rtl/>
          <w:lang w:bidi="ar-IQ"/>
        </w:rPr>
        <w:t xml:space="preserve"> </w:t>
      </w:r>
      <w:r>
        <w:rPr>
          <w:rFonts w:asciiTheme="majorBidi" w:hAnsiTheme="majorBidi" w:cstheme="majorBidi"/>
          <w:sz w:val="28"/>
          <w:szCs w:val="28"/>
          <w:rtl/>
          <w:lang w:bidi="ar-IQ"/>
        </w:rPr>
        <w:t>:</w:t>
      </w:r>
      <w:r w:rsidR="00D162D0" w:rsidRPr="00710907">
        <w:rPr>
          <w:rFonts w:asciiTheme="majorBidi" w:hAnsiTheme="majorBidi" w:cstheme="majorBidi"/>
          <w:sz w:val="28"/>
          <w:szCs w:val="28"/>
          <w:rtl/>
          <w:lang w:bidi="ar-IQ"/>
        </w:rPr>
        <w:t xml:space="preserve"> هو "</w:t>
      </w:r>
      <w:r>
        <w:rPr>
          <w:rFonts w:asciiTheme="majorBidi" w:hAnsiTheme="majorBidi" w:cstheme="majorBidi" w:hint="cs"/>
          <w:sz w:val="28"/>
          <w:szCs w:val="28"/>
          <w:rtl/>
          <w:lang w:bidi="ar-IQ"/>
        </w:rPr>
        <w:t xml:space="preserve"> </w:t>
      </w:r>
      <w:r w:rsidR="00D162D0" w:rsidRPr="00710907">
        <w:rPr>
          <w:rFonts w:asciiTheme="majorBidi" w:hAnsiTheme="majorBidi" w:cstheme="majorBidi"/>
          <w:sz w:val="28"/>
          <w:szCs w:val="28"/>
          <w:rtl/>
          <w:lang w:bidi="ar-IQ"/>
        </w:rPr>
        <w:t>من الوسائل الناجحة في استثارة رغبة الرياضي وفي حثه على بذل أقصى جهده وهذه المنافسة تكون مع شخص آخر أو منافسة الرياضي مع نفسه</w:t>
      </w:r>
      <w:r w:rsidR="00D162D0" w:rsidRPr="00710907">
        <w:rPr>
          <w:rFonts w:asciiTheme="majorBidi" w:hAnsiTheme="majorBidi" w:cstheme="majorBidi"/>
          <w:sz w:val="28"/>
          <w:szCs w:val="28"/>
          <w:vertAlign w:val="superscript"/>
          <w:rtl/>
          <w:lang w:bidi="ar-IQ"/>
        </w:rPr>
        <w:t xml:space="preserve"> (</w:t>
      </w:r>
      <w:r w:rsidR="00D162D0" w:rsidRPr="00710907">
        <w:rPr>
          <w:rStyle w:val="ab"/>
          <w:rFonts w:asciiTheme="majorBidi" w:hAnsiTheme="majorBidi" w:cstheme="majorBidi"/>
          <w:sz w:val="28"/>
          <w:szCs w:val="28"/>
          <w:rtl/>
          <w:lang w:bidi="ar-IQ"/>
        </w:rPr>
        <w:footnoteReference w:id="4"/>
      </w:r>
      <w:r w:rsidR="00D162D0" w:rsidRPr="00710907">
        <w:rPr>
          <w:rFonts w:asciiTheme="majorBidi" w:hAnsiTheme="majorBidi" w:cstheme="majorBidi"/>
          <w:sz w:val="28"/>
          <w:szCs w:val="28"/>
          <w:vertAlign w:val="superscript"/>
          <w:rtl/>
          <w:lang w:bidi="ar-IQ"/>
        </w:rPr>
        <w:t>)</w:t>
      </w:r>
      <w:r w:rsidR="00D162D0" w:rsidRPr="00710907">
        <w:rPr>
          <w:rFonts w:asciiTheme="majorBidi" w:hAnsiTheme="majorBidi" w:cstheme="majorBidi"/>
          <w:sz w:val="28"/>
          <w:szCs w:val="28"/>
          <w:rtl/>
          <w:lang w:bidi="ar-IQ"/>
        </w:rPr>
        <w:t>.</w:t>
      </w:r>
    </w:p>
    <w:p w:rsidR="00D162D0" w:rsidRDefault="00D162D0" w:rsidP="00B81E2A">
      <w:pPr>
        <w:spacing w:line="360" w:lineRule="auto"/>
        <w:ind w:left="32"/>
        <w:jc w:val="lowKashida"/>
        <w:rPr>
          <w:rFonts w:asciiTheme="majorBidi" w:hAnsiTheme="majorBidi" w:cstheme="majorBidi"/>
          <w:sz w:val="28"/>
          <w:szCs w:val="28"/>
          <w:u w:val="single"/>
          <w:rtl/>
          <w:lang w:bidi="ar-IQ"/>
        </w:rPr>
      </w:pPr>
      <w:r w:rsidRPr="00710907">
        <w:rPr>
          <w:rFonts w:asciiTheme="majorBidi" w:eastAsia="Times New Roman" w:hAnsiTheme="majorBidi" w:cstheme="majorBidi"/>
          <w:color w:val="000000" w:themeColor="text1"/>
          <w:sz w:val="28"/>
          <w:szCs w:val="28"/>
          <w:rtl/>
        </w:rPr>
        <w:t>جهاز الليزر كلمة ليزر -</w:t>
      </w:r>
      <w:r w:rsidRPr="00710907">
        <w:rPr>
          <w:rFonts w:asciiTheme="majorBidi" w:eastAsia="Times New Roman" w:hAnsiTheme="majorBidi" w:cstheme="majorBidi"/>
          <w:color w:val="000000" w:themeColor="text1"/>
          <w:sz w:val="28"/>
          <w:szCs w:val="28"/>
        </w:rPr>
        <w:t>LASER</w:t>
      </w:r>
      <w:r w:rsidRPr="00710907">
        <w:rPr>
          <w:rFonts w:asciiTheme="majorBidi" w:eastAsia="Times New Roman" w:hAnsiTheme="majorBidi" w:cstheme="majorBidi"/>
          <w:color w:val="000000" w:themeColor="text1"/>
          <w:sz w:val="28"/>
          <w:szCs w:val="28"/>
          <w:rtl/>
        </w:rPr>
        <w:t xml:space="preserve"> - مصطلح مأخوذ من الأحرف الأولى لـ</w:t>
      </w:r>
      <w:r w:rsidRPr="00710907">
        <w:rPr>
          <w:rFonts w:asciiTheme="majorBidi" w:eastAsia="Times New Roman" w:hAnsiTheme="majorBidi" w:cstheme="majorBidi"/>
          <w:color w:val="000000" w:themeColor="text1"/>
          <w:sz w:val="28"/>
          <w:szCs w:val="28"/>
        </w:rPr>
        <w:t>Light Amplification by Stimulated Emission Of Radiation</w:t>
      </w:r>
      <w:r w:rsidRPr="00710907">
        <w:rPr>
          <w:rFonts w:asciiTheme="majorBidi" w:eastAsia="Times New Roman" w:hAnsiTheme="majorBidi" w:cstheme="majorBidi"/>
          <w:color w:val="000000" w:themeColor="text1"/>
          <w:sz w:val="28"/>
          <w:szCs w:val="28"/>
          <w:rtl/>
        </w:rPr>
        <w:t xml:space="preserve"> و هذا يعني تضخم الضوء بواسطة الانبعاث المحفز للأشعة</w:t>
      </w:r>
      <w:r>
        <w:rPr>
          <w:rFonts w:asciiTheme="majorBidi" w:eastAsia="Times New Roman" w:hAnsiTheme="majorBidi" w:cstheme="majorBidi" w:hint="cs"/>
          <w:color w:val="000000" w:themeColor="text1"/>
          <w:sz w:val="28"/>
          <w:szCs w:val="28"/>
          <w:rtl/>
        </w:rPr>
        <w:t xml:space="preserve"> </w:t>
      </w:r>
      <w:r w:rsidRPr="00710907">
        <w:rPr>
          <w:rStyle w:val="ab"/>
          <w:rFonts w:asciiTheme="majorBidi" w:eastAsia="Times New Roman" w:hAnsiTheme="majorBidi" w:cstheme="majorBidi"/>
          <w:color w:val="000000" w:themeColor="text1"/>
          <w:sz w:val="28"/>
          <w:szCs w:val="28"/>
          <w:rtl/>
        </w:rPr>
        <w:footnoteReference w:customMarkFollows="1" w:id="5"/>
        <w:sym w:font="Symbol" w:char="F029"/>
      </w:r>
      <w:r>
        <w:rPr>
          <w:rStyle w:val="ab"/>
          <w:rFonts w:asciiTheme="majorBidi" w:eastAsia="Times New Roman" w:hAnsiTheme="majorBidi" w:cstheme="majorBidi"/>
          <w:color w:val="000000" w:themeColor="text1"/>
          <w:sz w:val="28"/>
          <w:szCs w:val="28"/>
          <w:rtl/>
        </w:rPr>
        <w:t>2</w:t>
      </w:r>
      <w:r w:rsidRPr="00710907">
        <w:rPr>
          <w:rStyle w:val="ab"/>
          <w:rFonts w:asciiTheme="majorBidi" w:eastAsia="Times New Roman" w:hAnsiTheme="majorBidi" w:cstheme="majorBidi"/>
          <w:color w:val="000000" w:themeColor="text1"/>
          <w:sz w:val="28"/>
          <w:szCs w:val="28"/>
          <w:rtl/>
        </w:rPr>
        <w:sym w:font="Symbol" w:char="F028"/>
      </w:r>
    </w:p>
    <w:p w:rsidR="00F0768C" w:rsidRDefault="00F0768C" w:rsidP="00F0768C">
      <w:pPr>
        <w:tabs>
          <w:tab w:val="left" w:pos="6296"/>
        </w:tabs>
        <w:spacing w:line="336" w:lineRule="auto"/>
        <w:jc w:val="both"/>
        <w:rPr>
          <w:rFonts w:asciiTheme="majorBidi" w:hAnsiTheme="majorBidi" w:cstheme="majorBidi"/>
          <w:sz w:val="28"/>
          <w:szCs w:val="28"/>
          <w:rtl/>
          <w:lang w:bidi="ar-IQ"/>
        </w:rPr>
      </w:pPr>
      <w:r w:rsidRPr="000B680E">
        <w:rPr>
          <w:rFonts w:asciiTheme="majorBidi" w:hAnsiTheme="majorBidi" w:cstheme="majorBidi" w:hint="cs"/>
          <w:b/>
          <w:bCs/>
          <w:sz w:val="28"/>
          <w:szCs w:val="28"/>
          <w:rtl/>
          <w:lang w:bidi="ar-IQ"/>
        </w:rPr>
        <w:t>الطول الموجي 820 نانو متر</w:t>
      </w:r>
      <w:r>
        <w:rPr>
          <w:rFonts w:asciiTheme="majorBidi" w:hAnsiTheme="majorBidi" w:cstheme="majorBidi" w:hint="cs"/>
          <w:sz w:val="28"/>
          <w:szCs w:val="28"/>
          <w:rtl/>
          <w:lang w:bidi="ar-IQ"/>
        </w:rPr>
        <w:t xml:space="preserve"> : هو المسافة التي تفصل بين الوحدات الموجية المتماثلة المتشابهة , أي إنه المسافة الفاصلة بين الأطوار المتشابهة ( قمة مع مقمة وقعر مع قعر )</w:t>
      </w:r>
    </w:p>
    <w:p w:rsidR="00197E12" w:rsidRPr="00B81E2A" w:rsidRDefault="00197E12" w:rsidP="00C16505">
      <w:pPr>
        <w:tabs>
          <w:tab w:val="left" w:pos="6296"/>
        </w:tabs>
        <w:spacing w:line="360" w:lineRule="auto"/>
        <w:jc w:val="both"/>
        <w:rPr>
          <w:rFonts w:asciiTheme="majorBidi" w:hAnsiTheme="majorBidi" w:cstheme="majorBidi"/>
          <w:sz w:val="28"/>
          <w:szCs w:val="28"/>
          <w:rtl/>
          <w:lang w:bidi="ar-IQ"/>
        </w:rPr>
      </w:pPr>
      <w:r w:rsidRPr="000B680E">
        <w:rPr>
          <w:rFonts w:asciiTheme="majorBidi" w:hAnsiTheme="majorBidi" w:cstheme="majorBidi"/>
          <w:b/>
          <w:bCs/>
          <w:sz w:val="28"/>
          <w:szCs w:val="28"/>
          <w:rtl/>
          <w:lang w:bidi="ar-IQ"/>
        </w:rPr>
        <w:t xml:space="preserve">التحفيز </w:t>
      </w:r>
      <w:r w:rsidR="000E1080" w:rsidRPr="000B680E">
        <w:rPr>
          <w:rFonts w:asciiTheme="majorBidi" w:hAnsiTheme="majorBidi" w:cstheme="majorBidi" w:hint="cs"/>
          <w:b/>
          <w:bCs/>
          <w:sz w:val="28"/>
          <w:szCs w:val="28"/>
          <w:rtl/>
          <w:lang w:bidi="ar-IQ"/>
        </w:rPr>
        <w:t>البيولوجي</w:t>
      </w:r>
      <w:r w:rsidR="004F282A">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w:t>
      </w:r>
      <w:r w:rsidRPr="00B936FB">
        <w:rPr>
          <w:rFonts w:asciiTheme="majorBidi" w:hAnsiTheme="majorBidi" w:cstheme="majorBidi"/>
          <w:sz w:val="28"/>
          <w:szCs w:val="28"/>
          <w:rtl/>
          <w:lang w:bidi="ar-IQ"/>
        </w:rPr>
        <w:t xml:space="preserve"> هو تقنية طبية متطورة</w:t>
      </w:r>
      <w:r w:rsidR="004F282A">
        <w:rPr>
          <w:rFonts w:asciiTheme="majorBidi" w:hAnsiTheme="majorBidi" w:cstheme="majorBidi" w:hint="cs"/>
          <w:sz w:val="28"/>
          <w:szCs w:val="28"/>
          <w:rtl/>
          <w:lang w:bidi="ar-IQ"/>
        </w:rPr>
        <w:t xml:space="preserve"> . </w:t>
      </w:r>
      <w:r w:rsidR="004F282A" w:rsidRPr="00B936FB">
        <w:rPr>
          <w:rFonts w:asciiTheme="majorBidi" w:hAnsiTheme="majorBidi" w:cstheme="majorBidi" w:hint="cs"/>
          <w:sz w:val="28"/>
          <w:szCs w:val="28"/>
          <w:rtl/>
          <w:lang w:bidi="ar-IQ"/>
        </w:rPr>
        <w:t>فأي</w:t>
      </w:r>
      <w:r w:rsidRPr="00B936FB">
        <w:rPr>
          <w:rFonts w:asciiTheme="majorBidi" w:hAnsiTheme="majorBidi" w:cstheme="majorBidi"/>
          <w:sz w:val="28"/>
          <w:szCs w:val="28"/>
          <w:rtl/>
          <w:lang w:bidi="ar-IQ"/>
        </w:rPr>
        <w:t xml:space="preserve"> تعرض لضوء هذا الليزر </w:t>
      </w:r>
      <w:r w:rsidRPr="00B936FB">
        <w:rPr>
          <w:rFonts w:asciiTheme="majorBidi" w:hAnsiTheme="majorBidi" w:cstheme="majorBidi" w:hint="cs"/>
          <w:sz w:val="28"/>
          <w:szCs w:val="28"/>
          <w:rtl/>
          <w:lang w:bidi="ar-IQ"/>
        </w:rPr>
        <w:t>أو</w:t>
      </w:r>
      <w:r w:rsidRPr="00B936FB">
        <w:rPr>
          <w:rFonts w:asciiTheme="majorBidi" w:hAnsiTheme="majorBidi" w:cstheme="majorBidi"/>
          <w:sz w:val="28"/>
          <w:szCs w:val="28"/>
          <w:rtl/>
          <w:lang w:bidi="ar-IQ"/>
        </w:rPr>
        <w:t xml:space="preserve"> الثنائيات الباعث</w:t>
      </w:r>
      <w:r>
        <w:rPr>
          <w:rFonts w:asciiTheme="majorBidi" w:hAnsiTheme="majorBidi" w:cstheme="majorBidi"/>
          <w:sz w:val="28"/>
          <w:szCs w:val="28"/>
          <w:rtl/>
          <w:lang w:bidi="ar-IQ"/>
        </w:rPr>
        <w:t>ة للضوء قد تحفز وظيفة خلوية ما</w:t>
      </w:r>
      <w:r>
        <w:rPr>
          <w:rFonts w:asciiTheme="majorBidi" w:hAnsiTheme="majorBidi" w:cstheme="majorBidi" w:hint="cs"/>
          <w:sz w:val="28"/>
          <w:szCs w:val="28"/>
          <w:rtl/>
          <w:lang w:bidi="ar-IQ"/>
        </w:rPr>
        <w:t xml:space="preserve"> أو أخرى ,</w:t>
      </w:r>
      <w:r w:rsidR="004F282A">
        <w:rPr>
          <w:rFonts w:asciiTheme="majorBidi" w:hAnsiTheme="majorBidi" w:cstheme="majorBidi" w:hint="cs"/>
          <w:sz w:val="28"/>
          <w:szCs w:val="28"/>
          <w:rtl/>
          <w:lang w:bidi="ar-IQ"/>
        </w:rPr>
        <w:t xml:space="preserve"> </w:t>
      </w:r>
      <w:r w:rsidRPr="00B936FB">
        <w:rPr>
          <w:rFonts w:asciiTheme="majorBidi" w:hAnsiTheme="majorBidi" w:cstheme="majorBidi"/>
          <w:sz w:val="28"/>
          <w:szCs w:val="28"/>
          <w:rtl/>
          <w:lang w:bidi="ar-IQ"/>
        </w:rPr>
        <w:t xml:space="preserve">ومن المحتمل </w:t>
      </w:r>
      <w:r w:rsidRPr="00B936FB">
        <w:rPr>
          <w:rFonts w:asciiTheme="majorBidi" w:hAnsiTheme="majorBidi" w:cstheme="majorBidi" w:hint="cs"/>
          <w:sz w:val="28"/>
          <w:szCs w:val="28"/>
          <w:rtl/>
          <w:lang w:bidi="ar-IQ"/>
        </w:rPr>
        <w:t>أن</w:t>
      </w:r>
      <w:r w:rsidRPr="00B936FB">
        <w:rPr>
          <w:rFonts w:asciiTheme="majorBidi" w:hAnsiTheme="majorBidi" w:cstheme="majorBidi"/>
          <w:sz w:val="28"/>
          <w:szCs w:val="28"/>
          <w:rtl/>
          <w:lang w:bidi="ar-IQ"/>
        </w:rPr>
        <w:t xml:space="preserve"> تقود </w:t>
      </w:r>
      <w:r w:rsidRPr="00B936FB">
        <w:rPr>
          <w:rFonts w:asciiTheme="majorBidi" w:hAnsiTheme="majorBidi" w:cstheme="majorBidi" w:hint="cs"/>
          <w:sz w:val="28"/>
          <w:szCs w:val="28"/>
          <w:rtl/>
          <w:lang w:bidi="ar-IQ"/>
        </w:rPr>
        <w:t>إلى</w:t>
      </w:r>
      <w:r w:rsidRPr="00B936FB">
        <w:rPr>
          <w:rFonts w:asciiTheme="majorBidi" w:hAnsiTheme="majorBidi" w:cstheme="majorBidi"/>
          <w:sz w:val="28"/>
          <w:szCs w:val="28"/>
          <w:rtl/>
          <w:lang w:bidi="ar-IQ"/>
        </w:rPr>
        <w:t xml:space="preserve"> </w:t>
      </w:r>
      <w:r w:rsidRPr="00B936FB">
        <w:rPr>
          <w:rFonts w:asciiTheme="majorBidi" w:hAnsiTheme="majorBidi" w:cstheme="majorBidi" w:hint="cs"/>
          <w:sz w:val="28"/>
          <w:szCs w:val="28"/>
          <w:rtl/>
          <w:lang w:bidi="ar-IQ"/>
        </w:rPr>
        <w:t>تأثيرات</w:t>
      </w:r>
      <w:r w:rsidRPr="00B936FB">
        <w:rPr>
          <w:rFonts w:asciiTheme="majorBidi" w:hAnsiTheme="majorBidi" w:cstheme="majorBidi"/>
          <w:sz w:val="28"/>
          <w:szCs w:val="28"/>
          <w:rtl/>
          <w:lang w:bidi="ar-IQ"/>
        </w:rPr>
        <w:t xml:space="preserve"> </w:t>
      </w:r>
      <w:r w:rsidRPr="00B936FB">
        <w:rPr>
          <w:rFonts w:asciiTheme="majorBidi" w:hAnsiTheme="majorBidi" w:cstheme="majorBidi" w:hint="cs"/>
          <w:sz w:val="28"/>
          <w:szCs w:val="28"/>
          <w:rtl/>
          <w:lang w:bidi="ar-IQ"/>
        </w:rPr>
        <w:t>سريريه</w:t>
      </w:r>
      <w:r w:rsidRPr="00B936FB">
        <w:rPr>
          <w:rFonts w:asciiTheme="majorBidi" w:hAnsiTheme="majorBidi" w:cstheme="majorBidi"/>
          <w:sz w:val="28"/>
          <w:szCs w:val="28"/>
          <w:rtl/>
          <w:lang w:bidi="ar-IQ"/>
        </w:rPr>
        <w:t xml:space="preserve"> مفيدة للجسم وتعرف المعالجة </w:t>
      </w:r>
      <w:r w:rsidRPr="00B936FB">
        <w:rPr>
          <w:rFonts w:asciiTheme="majorBidi" w:hAnsiTheme="majorBidi" w:cstheme="majorBidi" w:hint="cs"/>
          <w:sz w:val="28"/>
          <w:szCs w:val="28"/>
          <w:rtl/>
          <w:lang w:bidi="ar-IQ"/>
        </w:rPr>
        <w:t>أو</w:t>
      </w:r>
      <w:r w:rsidRPr="00B936FB">
        <w:rPr>
          <w:rFonts w:asciiTheme="majorBidi" w:hAnsiTheme="majorBidi" w:cstheme="majorBidi"/>
          <w:sz w:val="28"/>
          <w:szCs w:val="28"/>
          <w:rtl/>
          <w:lang w:bidi="ar-IQ"/>
        </w:rPr>
        <w:t xml:space="preserve"> التحفيز بالليزر </w:t>
      </w:r>
      <w:r>
        <w:rPr>
          <w:rFonts w:asciiTheme="majorBidi" w:hAnsiTheme="majorBidi" w:cstheme="majorBidi"/>
          <w:sz w:val="28"/>
          <w:szCs w:val="28"/>
          <w:lang w:bidi="ar-IQ"/>
        </w:rPr>
        <w:t xml:space="preserve"> </w:t>
      </w:r>
      <w:r w:rsidRPr="00197E12">
        <w:rPr>
          <w:rStyle w:val="ab"/>
          <w:rFonts w:asciiTheme="majorBidi" w:hAnsiTheme="majorBidi" w:cstheme="majorBidi"/>
          <w:sz w:val="28"/>
          <w:szCs w:val="28"/>
          <w:rtl/>
          <w:lang w:bidi="ar-IQ"/>
        </w:rPr>
        <w:footnoteReference w:customMarkFollows="1" w:id="6"/>
        <w:sym w:font="Symbol" w:char="F029"/>
      </w:r>
      <w:r>
        <w:rPr>
          <w:rStyle w:val="ab"/>
          <w:rFonts w:asciiTheme="majorBidi" w:hAnsiTheme="majorBidi" w:cstheme="majorBidi"/>
          <w:sz w:val="28"/>
          <w:szCs w:val="28"/>
          <w:rtl/>
          <w:lang w:bidi="ar-IQ"/>
        </w:rPr>
        <w:t>3</w:t>
      </w:r>
      <w:r w:rsidRPr="00197E12">
        <w:rPr>
          <w:rStyle w:val="ab"/>
          <w:rFonts w:asciiTheme="majorBidi" w:hAnsiTheme="majorBidi" w:cstheme="majorBidi"/>
          <w:sz w:val="28"/>
          <w:szCs w:val="28"/>
          <w:rtl/>
          <w:lang w:bidi="ar-IQ"/>
        </w:rPr>
        <w:sym w:font="Symbol" w:char="F028"/>
      </w:r>
      <w:r w:rsidR="00B81E2A">
        <w:rPr>
          <w:rFonts w:asciiTheme="majorBidi" w:hAnsiTheme="majorBidi" w:cstheme="majorBidi" w:hint="cs"/>
          <w:sz w:val="28"/>
          <w:szCs w:val="28"/>
          <w:rtl/>
          <w:lang w:bidi="ar-IQ"/>
        </w:rPr>
        <w:t>0</w:t>
      </w:r>
    </w:p>
    <w:p w:rsidR="00D162D0" w:rsidRPr="00710907" w:rsidRDefault="00D162D0" w:rsidP="00C16505">
      <w:pPr>
        <w:spacing w:line="360" w:lineRule="auto"/>
        <w:ind w:left="6"/>
        <w:jc w:val="both"/>
        <w:rPr>
          <w:rFonts w:asciiTheme="majorBidi" w:eastAsia="Times New Roman" w:hAnsiTheme="majorBidi" w:cstheme="majorBidi"/>
          <w:color w:val="000000" w:themeColor="text1"/>
          <w:sz w:val="28"/>
          <w:szCs w:val="28"/>
          <w:rtl/>
        </w:rPr>
      </w:pPr>
      <w:r w:rsidRPr="000B680E">
        <w:rPr>
          <w:rFonts w:asciiTheme="majorBidi" w:eastAsia="Times New Roman" w:hAnsiTheme="majorBidi" w:cstheme="majorBidi" w:hint="cs"/>
          <w:b/>
          <w:bCs/>
          <w:color w:val="000000" w:themeColor="text1"/>
          <w:sz w:val="28"/>
          <w:szCs w:val="28"/>
          <w:rtl/>
        </w:rPr>
        <w:t>ا</w:t>
      </w:r>
      <w:r w:rsidRPr="000B680E">
        <w:rPr>
          <w:rFonts w:asciiTheme="majorBidi" w:eastAsia="Times New Roman" w:hAnsiTheme="majorBidi" w:cstheme="majorBidi"/>
          <w:b/>
          <w:bCs/>
          <w:color w:val="000000" w:themeColor="text1"/>
          <w:sz w:val="28"/>
          <w:szCs w:val="28"/>
          <w:rtl/>
        </w:rPr>
        <w:t>لأنزيمات</w:t>
      </w:r>
      <w:r w:rsidR="004F282A">
        <w:rPr>
          <w:rFonts w:asciiTheme="majorBidi" w:eastAsia="Times New Roman" w:hAnsiTheme="majorBidi" w:cstheme="majorBidi" w:hint="cs"/>
          <w:color w:val="000000" w:themeColor="text1"/>
          <w:sz w:val="28"/>
          <w:szCs w:val="28"/>
          <w:rtl/>
        </w:rPr>
        <w:t xml:space="preserve"> </w:t>
      </w:r>
      <w:r w:rsidR="00B81E2A">
        <w:rPr>
          <w:rFonts w:asciiTheme="majorBidi" w:eastAsia="Times New Roman" w:hAnsiTheme="majorBidi" w:cstheme="majorBidi" w:hint="cs"/>
          <w:color w:val="000000" w:themeColor="text1"/>
          <w:sz w:val="28"/>
          <w:szCs w:val="28"/>
          <w:rtl/>
        </w:rPr>
        <w:t>:</w:t>
      </w:r>
      <w:r w:rsidRPr="00710907">
        <w:rPr>
          <w:rFonts w:asciiTheme="majorBidi" w:eastAsia="Times New Roman" w:hAnsiTheme="majorBidi" w:cstheme="majorBidi"/>
          <w:color w:val="000000" w:themeColor="text1"/>
          <w:sz w:val="28"/>
          <w:szCs w:val="28"/>
          <w:rtl/>
        </w:rPr>
        <w:t xml:space="preserve"> مواد بروتينية تساعد في التفاعلات الكيميائية التي تحدث داخل الخلية الحية بصورة منخفضة جداً , فتقوم الأنزيمات بزيادة سرعة التفاعلات الكيميائية التي تحدث داخل الخلية الحية</w:t>
      </w:r>
      <w:r w:rsidRPr="00710907">
        <w:rPr>
          <w:rFonts w:asciiTheme="majorBidi" w:eastAsia="Times New Roman" w:hAnsiTheme="majorBidi" w:cstheme="majorBidi" w:hint="cs"/>
          <w:color w:val="000000" w:themeColor="text1"/>
          <w:sz w:val="28"/>
          <w:szCs w:val="28"/>
          <w:rtl/>
        </w:rPr>
        <w:t xml:space="preserve"> </w:t>
      </w:r>
      <w:r w:rsidRPr="00710907">
        <w:rPr>
          <w:rStyle w:val="ab"/>
          <w:rFonts w:asciiTheme="majorBidi" w:eastAsia="Times New Roman" w:hAnsiTheme="majorBidi" w:cstheme="majorBidi"/>
          <w:color w:val="000000" w:themeColor="text1"/>
          <w:sz w:val="28"/>
          <w:szCs w:val="28"/>
          <w:rtl/>
        </w:rPr>
        <w:footnoteReference w:customMarkFollows="1" w:id="7"/>
        <w:sym w:font="Symbol" w:char="F029"/>
      </w:r>
      <w:r w:rsidR="00197E12">
        <w:rPr>
          <w:rStyle w:val="ab"/>
          <w:rFonts w:asciiTheme="majorBidi" w:hAnsiTheme="majorBidi" w:cstheme="majorBidi" w:hint="cs"/>
          <w:sz w:val="28"/>
          <w:szCs w:val="28"/>
          <w:rtl/>
          <w:lang w:bidi="ar-IQ"/>
        </w:rPr>
        <w:t>4</w:t>
      </w:r>
      <w:r w:rsidRPr="00710907">
        <w:rPr>
          <w:rFonts w:asciiTheme="majorBidi" w:hAnsiTheme="majorBidi" w:cstheme="majorBidi"/>
          <w:sz w:val="28"/>
          <w:szCs w:val="28"/>
          <w:vertAlign w:val="superscript"/>
          <w:rtl/>
          <w:lang w:bidi="ar-IQ"/>
        </w:rPr>
        <w:t>)</w:t>
      </w:r>
      <w:r w:rsidRPr="00710907">
        <w:rPr>
          <w:rFonts w:asciiTheme="majorBidi" w:eastAsia="Times New Roman" w:hAnsiTheme="majorBidi" w:cstheme="majorBidi"/>
          <w:color w:val="000000" w:themeColor="text1"/>
          <w:sz w:val="28"/>
          <w:szCs w:val="28"/>
          <w:rtl/>
        </w:rPr>
        <w:t xml:space="preserve"> </w:t>
      </w:r>
    </w:p>
    <w:p w:rsidR="004710BC" w:rsidRPr="00D162D0" w:rsidRDefault="00D162D0" w:rsidP="00F0768C">
      <w:pPr>
        <w:spacing w:line="240" w:lineRule="auto"/>
        <w:rPr>
          <w:rFonts w:asciiTheme="majorBidi" w:hAnsiTheme="majorBidi" w:cstheme="majorBidi"/>
          <w:sz w:val="28"/>
          <w:szCs w:val="28"/>
          <w:rtl/>
        </w:rPr>
      </w:pPr>
      <w:r w:rsidRPr="00710907">
        <w:rPr>
          <w:rFonts w:asciiTheme="majorBidi" w:hAnsiTheme="majorBidi" w:cstheme="majorBidi"/>
          <w:sz w:val="28"/>
          <w:szCs w:val="28"/>
          <w:rtl/>
        </w:rPr>
        <w:t>الدقة:</w:t>
      </w:r>
      <w:r w:rsidRPr="00710907">
        <w:rPr>
          <w:rFonts w:asciiTheme="majorBidi" w:eastAsia="Times New Roman" w:hAnsiTheme="majorBidi" w:cstheme="majorBidi"/>
          <w:b/>
          <w:bCs/>
          <w:color w:val="000000" w:themeColor="text1"/>
          <w:sz w:val="28"/>
          <w:szCs w:val="28"/>
          <w:rtl/>
        </w:rPr>
        <w:t xml:space="preserve"> </w:t>
      </w:r>
      <w:r w:rsidRPr="00710907">
        <w:rPr>
          <w:rFonts w:asciiTheme="majorBidi" w:hAnsiTheme="majorBidi" w:cstheme="majorBidi"/>
          <w:sz w:val="28"/>
          <w:szCs w:val="28"/>
          <w:rtl/>
        </w:rPr>
        <w:t>هي التحك</w:t>
      </w:r>
      <w:r>
        <w:rPr>
          <w:rFonts w:asciiTheme="majorBidi" w:hAnsiTheme="majorBidi" w:cstheme="majorBidi"/>
          <w:sz w:val="28"/>
          <w:szCs w:val="28"/>
          <w:rtl/>
        </w:rPr>
        <w:t>م في الجهاز الحركي تجاه هدف معي</w:t>
      </w:r>
      <w:r>
        <w:rPr>
          <w:rFonts w:asciiTheme="majorBidi" w:hAnsiTheme="majorBidi" w:cstheme="majorBidi" w:hint="cs"/>
          <w:sz w:val="28"/>
          <w:szCs w:val="28"/>
          <w:rtl/>
        </w:rPr>
        <w:t>ن</w:t>
      </w:r>
      <w:r w:rsidR="00B81E2A">
        <w:rPr>
          <w:rFonts w:asciiTheme="majorBidi" w:hAnsiTheme="majorBidi" w:cstheme="majorBidi" w:hint="cs"/>
          <w:sz w:val="28"/>
          <w:szCs w:val="28"/>
          <w:rtl/>
        </w:rPr>
        <w:t xml:space="preserve"> </w:t>
      </w:r>
      <w:r w:rsidR="00B81E2A" w:rsidRPr="00B81E2A">
        <w:rPr>
          <w:rStyle w:val="ab"/>
          <w:rFonts w:asciiTheme="majorBidi" w:hAnsiTheme="majorBidi" w:cstheme="majorBidi"/>
          <w:sz w:val="28"/>
          <w:szCs w:val="28"/>
          <w:rtl/>
        </w:rPr>
        <w:footnoteReference w:customMarkFollows="1" w:id="8"/>
        <w:sym w:font="Symbol" w:char="F029"/>
      </w:r>
      <w:r w:rsidR="00B81E2A">
        <w:rPr>
          <w:rStyle w:val="ab"/>
          <w:rFonts w:asciiTheme="majorBidi" w:hAnsiTheme="majorBidi" w:cstheme="majorBidi"/>
          <w:sz w:val="28"/>
          <w:szCs w:val="28"/>
          <w:rtl/>
        </w:rPr>
        <w:t>5</w:t>
      </w:r>
      <w:r w:rsidR="00B81E2A" w:rsidRPr="00B81E2A">
        <w:rPr>
          <w:rStyle w:val="ab"/>
          <w:rFonts w:asciiTheme="majorBidi" w:hAnsiTheme="majorBidi" w:cstheme="majorBidi"/>
          <w:sz w:val="28"/>
          <w:szCs w:val="28"/>
          <w:rtl/>
        </w:rPr>
        <w:sym w:font="Symbol" w:char="F028"/>
      </w:r>
      <w:r w:rsidR="00F0768C">
        <w:rPr>
          <w:rFonts w:asciiTheme="majorBidi" w:hAnsiTheme="majorBidi" w:cstheme="majorBidi" w:hint="cs"/>
          <w:sz w:val="28"/>
          <w:szCs w:val="28"/>
          <w:rtl/>
        </w:rPr>
        <w:t xml:space="preserve"> .</w:t>
      </w:r>
    </w:p>
    <w:sectPr w:rsidR="004710BC" w:rsidRPr="00D162D0" w:rsidSect="00205B2B">
      <w:headerReference w:type="default" r:id="rId9"/>
      <w:headerReference w:type="first" r:id="rId10"/>
      <w:pgSz w:w="11906" w:h="16838"/>
      <w:pgMar w:top="1440" w:right="1797" w:bottom="1440" w:left="1418" w:header="708" w:footer="708" w:gutter="0"/>
      <w:pgNumType w:start="24"/>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71A" w:rsidRDefault="00C5571A" w:rsidP="00E40A34">
      <w:pPr>
        <w:spacing w:after="0" w:line="240" w:lineRule="auto"/>
      </w:pPr>
      <w:r>
        <w:separator/>
      </w:r>
    </w:p>
  </w:endnote>
  <w:endnote w:type="continuationSeparator" w:id="0">
    <w:p w:rsidR="00C5571A" w:rsidRDefault="00C5571A" w:rsidP="00E40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B2"/>
    <w:family w:val="swiss"/>
    <w:notTrueType/>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71A" w:rsidRDefault="00C5571A" w:rsidP="00E40A34">
      <w:pPr>
        <w:spacing w:after="0" w:line="240" w:lineRule="auto"/>
      </w:pPr>
      <w:r>
        <w:separator/>
      </w:r>
    </w:p>
  </w:footnote>
  <w:footnote w:type="continuationSeparator" w:id="0">
    <w:p w:rsidR="00C5571A" w:rsidRDefault="00C5571A" w:rsidP="00E40A34">
      <w:pPr>
        <w:spacing w:after="0" w:line="240" w:lineRule="auto"/>
      </w:pPr>
      <w:r>
        <w:continuationSeparator/>
      </w:r>
    </w:p>
  </w:footnote>
  <w:footnote w:id="1">
    <w:p w:rsidR="00581030" w:rsidRPr="00EF3007" w:rsidRDefault="00581030" w:rsidP="001D54A1">
      <w:pPr>
        <w:pStyle w:val="a4"/>
        <w:ind w:left="0"/>
        <w:rPr>
          <w:rFonts w:asciiTheme="majorBidi" w:hAnsiTheme="majorBidi" w:cstheme="majorBidi"/>
          <w:sz w:val="20"/>
          <w:szCs w:val="20"/>
          <w:rtl/>
        </w:rPr>
      </w:pPr>
      <w:r w:rsidRPr="00CC606D">
        <w:rPr>
          <w:rStyle w:val="ab"/>
          <w:rtl/>
        </w:rPr>
        <w:sym w:font="Symbol" w:char="F029"/>
      </w:r>
      <w:r w:rsidR="005F6895">
        <w:rPr>
          <w:rStyle w:val="ab"/>
          <w:rFonts w:hint="cs"/>
          <w:rtl/>
        </w:rPr>
        <w:t>1</w:t>
      </w:r>
      <w:r w:rsidRPr="00CC606D">
        <w:rPr>
          <w:rStyle w:val="ab"/>
          <w:rtl/>
        </w:rPr>
        <w:sym w:font="Symbol" w:char="F028"/>
      </w:r>
      <w:r>
        <w:rPr>
          <w:rtl/>
        </w:rPr>
        <w:t xml:space="preserve"> </w:t>
      </w:r>
      <w:r w:rsidRPr="00EF3007">
        <w:rPr>
          <w:rFonts w:asciiTheme="majorBidi" w:hAnsiTheme="majorBidi" w:cstheme="majorBidi"/>
          <w:sz w:val="20"/>
          <w:szCs w:val="20"/>
          <w:rtl/>
        </w:rPr>
        <w:t>محم</w:t>
      </w:r>
      <w:r w:rsidR="001D54A1">
        <w:rPr>
          <w:rFonts w:asciiTheme="majorBidi" w:hAnsiTheme="majorBidi" w:cstheme="majorBidi" w:hint="cs"/>
          <w:sz w:val="20"/>
          <w:szCs w:val="20"/>
          <w:rtl/>
        </w:rPr>
        <w:t>ـ</w:t>
      </w:r>
      <w:r w:rsidRPr="00EF3007">
        <w:rPr>
          <w:rFonts w:asciiTheme="majorBidi" w:hAnsiTheme="majorBidi" w:cstheme="majorBidi"/>
          <w:sz w:val="20"/>
          <w:szCs w:val="20"/>
          <w:rtl/>
        </w:rPr>
        <w:t>ود داود الربيع</w:t>
      </w:r>
      <w:r w:rsidR="001D54A1">
        <w:rPr>
          <w:rFonts w:asciiTheme="majorBidi" w:hAnsiTheme="majorBidi" w:cstheme="majorBidi" w:hint="cs"/>
          <w:sz w:val="20"/>
          <w:szCs w:val="20"/>
          <w:rtl/>
        </w:rPr>
        <w:t>ـ</w:t>
      </w:r>
      <w:r w:rsidRPr="00EF3007">
        <w:rPr>
          <w:rFonts w:asciiTheme="majorBidi" w:hAnsiTheme="majorBidi" w:cstheme="majorBidi"/>
          <w:sz w:val="20"/>
          <w:szCs w:val="20"/>
          <w:rtl/>
        </w:rPr>
        <w:t>ي ، سعيد صال</w:t>
      </w:r>
      <w:r w:rsidR="001D54A1">
        <w:rPr>
          <w:rFonts w:asciiTheme="majorBidi" w:hAnsiTheme="majorBidi" w:cstheme="majorBidi" w:hint="cs"/>
          <w:sz w:val="20"/>
          <w:szCs w:val="20"/>
          <w:rtl/>
        </w:rPr>
        <w:t>ـ</w:t>
      </w:r>
      <w:r w:rsidRPr="00EF3007">
        <w:rPr>
          <w:rFonts w:asciiTheme="majorBidi" w:hAnsiTheme="majorBidi" w:cstheme="majorBidi"/>
          <w:sz w:val="20"/>
          <w:szCs w:val="20"/>
          <w:rtl/>
        </w:rPr>
        <w:t>ح حم</w:t>
      </w:r>
      <w:r w:rsidR="001D54A1">
        <w:rPr>
          <w:rFonts w:asciiTheme="majorBidi" w:hAnsiTheme="majorBidi" w:cstheme="majorBidi" w:hint="cs"/>
          <w:sz w:val="20"/>
          <w:szCs w:val="20"/>
          <w:rtl/>
        </w:rPr>
        <w:t>ـ</w:t>
      </w:r>
      <w:r w:rsidRPr="00EF3007">
        <w:rPr>
          <w:rFonts w:asciiTheme="majorBidi" w:hAnsiTheme="majorBidi" w:cstheme="majorBidi"/>
          <w:sz w:val="20"/>
          <w:szCs w:val="20"/>
          <w:rtl/>
        </w:rPr>
        <w:t xml:space="preserve">د أمين : </w:t>
      </w:r>
      <w:r w:rsidRPr="00EF3007">
        <w:rPr>
          <w:rFonts w:asciiTheme="majorBidi" w:hAnsiTheme="majorBidi" w:cstheme="majorBidi"/>
          <w:sz w:val="20"/>
          <w:szCs w:val="20"/>
          <w:u w:val="single"/>
          <w:rtl/>
        </w:rPr>
        <w:t>الاتج</w:t>
      </w:r>
      <w:r w:rsidR="001D54A1">
        <w:rPr>
          <w:rFonts w:asciiTheme="majorBidi" w:hAnsiTheme="majorBidi" w:cstheme="majorBidi" w:hint="cs"/>
          <w:sz w:val="20"/>
          <w:szCs w:val="20"/>
          <w:u w:val="single"/>
          <w:rtl/>
        </w:rPr>
        <w:t>ـ</w:t>
      </w:r>
      <w:r w:rsidRPr="00EF3007">
        <w:rPr>
          <w:rFonts w:asciiTheme="majorBidi" w:hAnsiTheme="majorBidi" w:cstheme="majorBidi"/>
          <w:sz w:val="20"/>
          <w:szCs w:val="20"/>
          <w:u w:val="single"/>
          <w:rtl/>
        </w:rPr>
        <w:t>اه</w:t>
      </w:r>
      <w:r w:rsidR="001D54A1">
        <w:rPr>
          <w:rFonts w:asciiTheme="majorBidi" w:hAnsiTheme="majorBidi" w:cstheme="majorBidi" w:hint="cs"/>
          <w:sz w:val="20"/>
          <w:szCs w:val="20"/>
          <w:u w:val="single"/>
          <w:rtl/>
        </w:rPr>
        <w:t>ـ</w:t>
      </w:r>
      <w:r w:rsidRPr="00EF3007">
        <w:rPr>
          <w:rFonts w:asciiTheme="majorBidi" w:hAnsiTheme="majorBidi" w:cstheme="majorBidi"/>
          <w:sz w:val="20"/>
          <w:szCs w:val="20"/>
          <w:u w:val="single"/>
          <w:rtl/>
        </w:rPr>
        <w:t>ات الحديثة ف</w:t>
      </w:r>
      <w:r w:rsidR="001D54A1">
        <w:rPr>
          <w:rFonts w:asciiTheme="majorBidi" w:hAnsiTheme="majorBidi" w:cstheme="majorBidi" w:hint="cs"/>
          <w:sz w:val="20"/>
          <w:szCs w:val="20"/>
          <w:u w:val="single"/>
          <w:rtl/>
        </w:rPr>
        <w:t>ـ</w:t>
      </w:r>
      <w:r w:rsidRPr="00EF3007">
        <w:rPr>
          <w:rFonts w:asciiTheme="majorBidi" w:hAnsiTheme="majorBidi" w:cstheme="majorBidi"/>
          <w:sz w:val="20"/>
          <w:szCs w:val="20"/>
          <w:u w:val="single"/>
          <w:rtl/>
        </w:rPr>
        <w:t>ي تدريس</w:t>
      </w:r>
      <w:r w:rsidRPr="00EF3007">
        <w:rPr>
          <w:rFonts w:asciiTheme="majorBidi" w:hAnsiTheme="majorBidi" w:cstheme="majorBidi"/>
          <w:sz w:val="20"/>
          <w:szCs w:val="20"/>
          <w:rtl/>
        </w:rPr>
        <w:t xml:space="preserve"> </w:t>
      </w:r>
      <w:r w:rsidRPr="00EF3007">
        <w:rPr>
          <w:rFonts w:asciiTheme="majorBidi" w:hAnsiTheme="majorBidi" w:cstheme="majorBidi"/>
          <w:sz w:val="20"/>
          <w:szCs w:val="20"/>
          <w:u w:val="single"/>
          <w:rtl/>
        </w:rPr>
        <w:t>التربية الرياضية</w:t>
      </w:r>
      <w:r w:rsidRPr="00EF3007">
        <w:rPr>
          <w:rFonts w:asciiTheme="majorBidi" w:hAnsiTheme="majorBidi" w:cstheme="majorBidi"/>
          <w:sz w:val="20"/>
          <w:szCs w:val="20"/>
          <w:rtl/>
        </w:rPr>
        <w:t xml:space="preserve"> , اربيل , مطبعة المنارة ، 2010 ,</w:t>
      </w:r>
      <w:r w:rsidR="001D54A1">
        <w:rPr>
          <w:rFonts w:asciiTheme="majorBidi" w:hAnsiTheme="majorBidi" w:cstheme="majorBidi" w:hint="cs"/>
          <w:sz w:val="20"/>
          <w:szCs w:val="20"/>
          <w:rtl/>
        </w:rPr>
        <w:t xml:space="preserve"> </w:t>
      </w:r>
      <w:r w:rsidRPr="00EF3007">
        <w:rPr>
          <w:rFonts w:asciiTheme="majorBidi" w:hAnsiTheme="majorBidi" w:cstheme="majorBidi"/>
          <w:sz w:val="20"/>
          <w:szCs w:val="20"/>
          <w:rtl/>
        </w:rPr>
        <w:t>ص</w:t>
      </w:r>
      <w:r w:rsidR="001D54A1">
        <w:rPr>
          <w:rFonts w:asciiTheme="majorBidi" w:hAnsiTheme="majorBidi" w:cstheme="majorBidi" w:hint="cs"/>
          <w:sz w:val="20"/>
          <w:szCs w:val="20"/>
          <w:rtl/>
        </w:rPr>
        <w:t xml:space="preserve"> </w:t>
      </w:r>
      <w:r w:rsidRPr="00EF3007">
        <w:rPr>
          <w:rFonts w:asciiTheme="majorBidi" w:hAnsiTheme="majorBidi" w:cstheme="majorBidi"/>
          <w:sz w:val="20"/>
          <w:szCs w:val="20"/>
          <w:rtl/>
        </w:rPr>
        <w:t>1</w:t>
      </w:r>
      <w:r>
        <w:rPr>
          <w:rFonts w:asciiTheme="majorBidi" w:hAnsiTheme="majorBidi" w:cstheme="majorBidi" w:hint="cs"/>
          <w:sz w:val="20"/>
          <w:szCs w:val="20"/>
          <w:rtl/>
        </w:rPr>
        <w:t>1</w:t>
      </w:r>
      <w:r w:rsidRPr="00EF3007">
        <w:rPr>
          <w:rFonts w:asciiTheme="majorBidi" w:hAnsiTheme="majorBidi" w:cstheme="majorBidi"/>
          <w:sz w:val="20"/>
          <w:szCs w:val="20"/>
          <w:rtl/>
        </w:rPr>
        <w:t>2</w:t>
      </w:r>
      <w:r w:rsidR="001D54A1">
        <w:rPr>
          <w:rFonts w:asciiTheme="majorBidi" w:hAnsiTheme="majorBidi" w:cstheme="majorBidi" w:hint="cs"/>
          <w:sz w:val="20"/>
          <w:szCs w:val="20"/>
          <w:rtl/>
        </w:rPr>
        <w:t xml:space="preserve"> .</w:t>
      </w:r>
    </w:p>
    <w:p w:rsidR="00581030" w:rsidRDefault="00581030" w:rsidP="00D162D0">
      <w:pPr>
        <w:pStyle w:val="aa"/>
        <w:rPr>
          <w:rtl/>
          <w:lang w:bidi="ar-IQ"/>
        </w:rPr>
      </w:pPr>
    </w:p>
  </w:footnote>
  <w:footnote w:id="2">
    <w:p w:rsidR="00581030" w:rsidRDefault="00581030" w:rsidP="00D162D0">
      <w:pPr>
        <w:pStyle w:val="aa"/>
        <w:rPr>
          <w:lang w:bidi="ar-IQ"/>
        </w:rPr>
      </w:pPr>
      <w:r w:rsidRPr="002A253B">
        <w:rPr>
          <w:rStyle w:val="ab"/>
          <w:rtl/>
        </w:rPr>
        <w:sym w:font="Symbol" w:char="F029"/>
      </w:r>
      <w:r>
        <w:rPr>
          <w:rStyle w:val="ab"/>
          <w:rtl/>
        </w:rPr>
        <w:t>1</w:t>
      </w:r>
      <w:r w:rsidRPr="002A253B">
        <w:rPr>
          <w:rStyle w:val="ab"/>
          <w:rtl/>
        </w:rPr>
        <w:sym w:font="Symbol" w:char="F028"/>
      </w:r>
      <w:r>
        <w:rPr>
          <w:rtl/>
        </w:rPr>
        <w:t xml:space="preserve"> </w:t>
      </w:r>
      <w:r>
        <w:rPr>
          <w:rFonts w:hint="cs"/>
          <w:rtl/>
          <w:lang w:bidi="ar-IQ"/>
        </w:rPr>
        <w:t>محمد صبحي حسانين</w:t>
      </w:r>
      <w:r w:rsidR="000B680E">
        <w:rPr>
          <w:rFonts w:hint="cs"/>
          <w:rtl/>
          <w:lang w:bidi="ar-IQ"/>
        </w:rPr>
        <w:t xml:space="preserve"> </w:t>
      </w:r>
      <w:r>
        <w:rPr>
          <w:rFonts w:hint="cs"/>
          <w:rtl/>
          <w:lang w:bidi="ar-IQ"/>
        </w:rPr>
        <w:t xml:space="preserve">: </w:t>
      </w:r>
      <w:proofErr w:type="spellStart"/>
      <w:r w:rsidRPr="002A253B">
        <w:rPr>
          <w:rFonts w:hint="cs"/>
          <w:u w:val="single"/>
          <w:rtl/>
          <w:lang w:bidi="ar-IQ"/>
        </w:rPr>
        <w:t>التقوبم</w:t>
      </w:r>
      <w:proofErr w:type="spellEnd"/>
      <w:r w:rsidRPr="002A253B">
        <w:rPr>
          <w:rFonts w:hint="cs"/>
          <w:u w:val="single"/>
          <w:rtl/>
          <w:lang w:bidi="ar-IQ"/>
        </w:rPr>
        <w:t xml:space="preserve"> والقياس في التربية الرياضية</w:t>
      </w:r>
      <w:r>
        <w:rPr>
          <w:rFonts w:hint="cs"/>
          <w:rtl/>
          <w:lang w:bidi="ar-IQ"/>
        </w:rPr>
        <w:t xml:space="preserve"> , ط1,</w:t>
      </w:r>
      <w:r w:rsidR="000B680E">
        <w:rPr>
          <w:rFonts w:hint="cs"/>
          <w:rtl/>
          <w:lang w:bidi="ar-IQ"/>
        </w:rPr>
        <w:t xml:space="preserve"> </w:t>
      </w:r>
      <w:r>
        <w:rPr>
          <w:rFonts w:hint="cs"/>
          <w:rtl/>
          <w:lang w:bidi="ar-IQ"/>
        </w:rPr>
        <w:t>القاهرة ,</w:t>
      </w:r>
      <w:r w:rsidR="000B680E">
        <w:rPr>
          <w:rFonts w:hint="cs"/>
          <w:rtl/>
          <w:lang w:bidi="ar-IQ"/>
        </w:rPr>
        <w:t xml:space="preserve"> </w:t>
      </w:r>
      <w:r>
        <w:rPr>
          <w:rFonts w:hint="cs"/>
          <w:rtl/>
          <w:lang w:bidi="ar-IQ"/>
        </w:rPr>
        <w:t>دار الفكر العربي , 1979</w:t>
      </w:r>
      <w:r w:rsidR="000B680E">
        <w:rPr>
          <w:rFonts w:hint="cs"/>
          <w:rtl/>
          <w:lang w:bidi="ar-IQ"/>
        </w:rPr>
        <w:t xml:space="preserve"> </w:t>
      </w:r>
      <w:r>
        <w:rPr>
          <w:rFonts w:hint="cs"/>
          <w:rtl/>
          <w:lang w:bidi="ar-IQ"/>
        </w:rPr>
        <w:t>, ص</w:t>
      </w:r>
      <w:r w:rsidR="000B680E">
        <w:rPr>
          <w:rFonts w:hint="cs"/>
          <w:rtl/>
          <w:lang w:bidi="ar-IQ"/>
        </w:rPr>
        <w:t xml:space="preserve"> </w:t>
      </w:r>
      <w:r>
        <w:rPr>
          <w:rFonts w:hint="cs"/>
          <w:rtl/>
          <w:lang w:bidi="ar-IQ"/>
        </w:rPr>
        <w:t>447</w:t>
      </w:r>
      <w:r w:rsidR="000B680E">
        <w:rPr>
          <w:rFonts w:hint="cs"/>
          <w:rtl/>
          <w:lang w:bidi="ar-IQ"/>
        </w:rPr>
        <w:t xml:space="preserve"> .</w:t>
      </w:r>
    </w:p>
  </w:footnote>
  <w:footnote w:id="3">
    <w:p w:rsidR="002A3B9F" w:rsidRDefault="002A3B9F" w:rsidP="002A3B9F">
      <w:pPr>
        <w:pStyle w:val="aa"/>
        <w:rPr>
          <w:rtl/>
        </w:rPr>
      </w:pPr>
      <w:r w:rsidRPr="002A3B9F">
        <w:rPr>
          <w:rStyle w:val="ab"/>
          <w:rtl/>
        </w:rPr>
        <w:sym w:font="Symbol" w:char="F029"/>
      </w:r>
      <w:r>
        <w:rPr>
          <w:rStyle w:val="ab"/>
          <w:rtl/>
        </w:rPr>
        <w:t>2</w:t>
      </w:r>
      <w:r w:rsidRPr="002A3B9F">
        <w:rPr>
          <w:rStyle w:val="ab"/>
          <w:rtl/>
        </w:rPr>
        <w:sym w:font="Symbol" w:char="F028"/>
      </w:r>
      <w:r>
        <w:rPr>
          <w:rtl/>
        </w:rPr>
        <w:t xml:space="preserve"> </w:t>
      </w:r>
      <w:r w:rsidRPr="00B81E2A">
        <w:rPr>
          <w:rFonts w:asciiTheme="majorBidi" w:hAnsiTheme="majorBidi" w:cstheme="majorBidi"/>
          <w:color w:val="000000"/>
          <w:rtl/>
        </w:rPr>
        <w:t>رؤوف وصفي</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 "</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الليزر</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 xml:space="preserve">. </w:t>
      </w:r>
      <w:r w:rsidRPr="00B81E2A">
        <w:rPr>
          <w:rFonts w:asciiTheme="majorBidi" w:hAnsiTheme="majorBidi" w:cstheme="majorBidi"/>
          <w:color w:val="000000"/>
          <w:u w:val="single"/>
          <w:rtl/>
        </w:rPr>
        <w:t>ضوء المستقبل</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 المؤسسة العربية الحديثة للطبع والنشر والتوزيع</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 القاهرة</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 1998</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م</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ص</w:t>
      </w:r>
      <w:r w:rsidR="000B680E">
        <w:rPr>
          <w:rFonts w:asciiTheme="majorBidi" w:hAnsiTheme="majorBidi" w:cstheme="majorBidi" w:hint="cs"/>
          <w:color w:val="000000"/>
          <w:rtl/>
        </w:rPr>
        <w:t xml:space="preserve"> </w:t>
      </w:r>
      <w:r>
        <w:rPr>
          <w:rFonts w:asciiTheme="majorBidi" w:hAnsiTheme="majorBidi" w:cstheme="majorBidi" w:hint="cs"/>
          <w:color w:val="000000"/>
          <w:rtl/>
        </w:rPr>
        <w:t>7</w:t>
      </w:r>
      <w:r w:rsidRPr="00B81E2A">
        <w:rPr>
          <w:rFonts w:asciiTheme="majorBidi" w:hAnsiTheme="majorBidi" w:cstheme="majorBidi"/>
          <w:color w:val="000000"/>
          <w:rtl/>
        </w:rPr>
        <w:t>6</w:t>
      </w:r>
      <w:r w:rsidR="000B680E">
        <w:rPr>
          <w:rFonts w:asciiTheme="majorBidi" w:hAnsiTheme="majorBidi" w:cstheme="majorBidi" w:hint="cs"/>
          <w:color w:val="000000"/>
          <w:rtl/>
        </w:rPr>
        <w:t xml:space="preserve"> .</w:t>
      </w:r>
    </w:p>
  </w:footnote>
  <w:footnote w:id="4">
    <w:p w:rsidR="00581030" w:rsidRPr="00B81E2A" w:rsidRDefault="00581030" w:rsidP="00B81E2A">
      <w:pPr>
        <w:pStyle w:val="aa"/>
        <w:ind w:left="386" w:hanging="386"/>
        <w:jc w:val="lowKashida"/>
        <w:rPr>
          <w:rFonts w:asciiTheme="majorBidi" w:hAnsiTheme="majorBidi" w:cstheme="majorBidi"/>
          <w:rtl/>
          <w:lang w:bidi="ar-IQ"/>
        </w:rPr>
      </w:pPr>
      <w:r w:rsidRPr="00B81E2A">
        <w:rPr>
          <w:rFonts w:asciiTheme="majorBidi" w:hAnsiTheme="majorBidi" w:cstheme="majorBidi"/>
          <w:vertAlign w:val="superscript"/>
          <w:rtl/>
          <w:lang w:bidi="ar-IQ"/>
        </w:rPr>
        <w:t>(</w:t>
      </w:r>
      <w:r w:rsidRPr="00B81E2A">
        <w:rPr>
          <w:rStyle w:val="ab"/>
          <w:rFonts w:asciiTheme="majorBidi" w:hAnsiTheme="majorBidi" w:cstheme="majorBidi"/>
        </w:rPr>
        <w:footnoteRef/>
      </w:r>
      <w:r w:rsidRPr="00B81E2A">
        <w:rPr>
          <w:rFonts w:asciiTheme="majorBidi" w:hAnsiTheme="majorBidi" w:cstheme="majorBidi"/>
          <w:vertAlign w:val="superscript"/>
          <w:rtl/>
          <w:lang w:bidi="ar-IQ"/>
        </w:rPr>
        <w:t>)</w:t>
      </w:r>
      <w:r w:rsidRPr="00B81E2A">
        <w:rPr>
          <w:rFonts w:asciiTheme="majorBidi" w:hAnsiTheme="majorBidi" w:cstheme="majorBidi"/>
          <w:rtl/>
          <w:lang w:bidi="ar-IQ"/>
        </w:rPr>
        <w:t xml:space="preserve">  نزار الطالب</w:t>
      </w:r>
      <w:r w:rsidR="000B680E">
        <w:rPr>
          <w:rFonts w:asciiTheme="majorBidi" w:hAnsiTheme="majorBidi" w:cstheme="majorBidi" w:hint="cs"/>
          <w:rtl/>
          <w:lang w:bidi="ar-IQ"/>
        </w:rPr>
        <w:t xml:space="preserve"> </w:t>
      </w:r>
      <w:r w:rsidRPr="00B81E2A">
        <w:rPr>
          <w:rFonts w:asciiTheme="majorBidi" w:hAnsiTheme="majorBidi" w:cstheme="majorBidi"/>
          <w:rtl/>
          <w:lang w:bidi="ar-IQ"/>
        </w:rPr>
        <w:t xml:space="preserve">، كامل </w:t>
      </w:r>
      <w:proofErr w:type="spellStart"/>
      <w:r w:rsidRPr="00B81E2A">
        <w:rPr>
          <w:rFonts w:asciiTheme="majorBidi" w:hAnsiTheme="majorBidi" w:cstheme="majorBidi"/>
          <w:rtl/>
          <w:lang w:bidi="ar-IQ"/>
        </w:rPr>
        <w:t>الويس</w:t>
      </w:r>
      <w:proofErr w:type="spellEnd"/>
      <w:r w:rsidR="000B680E">
        <w:rPr>
          <w:rFonts w:asciiTheme="majorBidi" w:hAnsiTheme="majorBidi" w:cstheme="majorBidi" w:hint="cs"/>
          <w:rtl/>
          <w:lang w:bidi="ar-IQ"/>
        </w:rPr>
        <w:t xml:space="preserve"> </w:t>
      </w:r>
      <w:r w:rsidRPr="00B81E2A">
        <w:rPr>
          <w:rFonts w:asciiTheme="majorBidi" w:hAnsiTheme="majorBidi" w:cstheme="majorBidi"/>
          <w:rtl/>
          <w:lang w:bidi="ar-IQ"/>
        </w:rPr>
        <w:t xml:space="preserve">: </w:t>
      </w:r>
      <w:r w:rsidRPr="00B81E2A">
        <w:rPr>
          <w:rFonts w:asciiTheme="majorBidi" w:hAnsiTheme="majorBidi" w:cstheme="majorBidi"/>
          <w:u w:val="single"/>
          <w:rtl/>
          <w:lang w:bidi="ar-IQ"/>
        </w:rPr>
        <w:t>علم النفس الرياضي</w:t>
      </w:r>
      <w:r w:rsidR="000B680E">
        <w:rPr>
          <w:rFonts w:asciiTheme="majorBidi" w:hAnsiTheme="majorBidi" w:cstheme="majorBidi" w:hint="cs"/>
          <w:u w:val="single"/>
          <w:rtl/>
          <w:lang w:bidi="ar-IQ"/>
        </w:rPr>
        <w:t xml:space="preserve"> </w:t>
      </w:r>
      <w:r w:rsidRPr="00B81E2A">
        <w:rPr>
          <w:rFonts w:asciiTheme="majorBidi" w:hAnsiTheme="majorBidi" w:cstheme="majorBidi"/>
          <w:rtl/>
          <w:lang w:bidi="ar-IQ"/>
        </w:rPr>
        <w:t>، بغداد</w:t>
      </w:r>
      <w:r w:rsidR="000B680E">
        <w:rPr>
          <w:rFonts w:asciiTheme="majorBidi" w:hAnsiTheme="majorBidi" w:cstheme="majorBidi" w:hint="cs"/>
          <w:rtl/>
          <w:lang w:bidi="ar-IQ"/>
        </w:rPr>
        <w:t xml:space="preserve"> </w:t>
      </w:r>
      <w:r w:rsidRPr="00B81E2A">
        <w:rPr>
          <w:rFonts w:asciiTheme="majorBidi" w:hAnsiTheme="majorBidi" w:cstheme="majorBidi"/>
          <w:rtl/>
          <w:lang w:bidi="ar-IQ"/>
        </w:rPr>
        <w:t>، دار الحكمة للطباعة والنشر</w:t>
      </w:r>
      <w:r w:rsidR="000B680E">
        <w:rPr>
          <w:rFonts w:asciiTheme="majorBidi" w:hAnsiTheme="majorBidi" w:cstheme="majorBidi" w:hint="cs"/>
          <w:rtl/>
          <w:lang w:bidi="ar-IQ"/>
        </w:rPr>
        <w:t xml:space="preserve"> </w:t>
      </w:r>
      <w:r w:rsidRPr="00B81E2A">
        <w:rPr>
          <w:rFonts w:asciiTheme="majorBidi" w:hAnsiTheme="majorBidi" w:cstheme="majorBidi"/>
          <w:rtl/>
          <w:lang w:bidi="ar-IQ"/>
        </w:rPr>
        <w:t>، 1993</w:t>
      </w:r>
      <w:r w:rsidR="000B680E">
        <w:rPr>
          <w:rFonts w:asciiTheme="majorBidi" w:hAnsiTheme="majorBidi" w:cstheme="majorBidi" w:hint="cs"/>
          <w:rtl/>
          <w:lang w:bidi="ar-IQ"/>
        </w:rPr>
        <w:t xml:space="preserve"> </w:t>
      </w:r>
      <w:r w:rsidRPr="00B81E2A">
        <w:rPr>
          <w:rFonts w:asciiTheme="majorBidi" w:hAnsiTheme="majorBidi" w:cstheme="majorBidi"/>
          <w:rtl/>
          <w:lang w:bidi="ar-IQ"/>
        </w:rPr>
        <w:t>، ص</w:t>
      </w:r>
      <w:r w:rsidR="000B680E">
        <w:rPr>
          <w:rFonts w:asciiTheme="majorBidi" w:hAnsiTheme="majorBidi" w:cstheme="majorBidi" w:hint="cs"/>
          <w:rtl/>
          <w:lang w:bidi="ar-IQ"/>
        </w:rPr>
        <w:t xml:space="preserve"> </w:t>
      </w:r>
      <w:r w:rsidRPr="00B81E2A">
        <w:rPr>
          <w:rFonts w:asciiTheme="majorBidi" w:hAnsiTheme="majorBidi" w:cstheme="majorBidi"/>
          <w:rtl/>
          <w:lang w:bidi="ar-IQ"/>
        </w:rPr>
        <w:t>123</w:t>
      </w:r>
      <w:r w:rsidR="000B680E">
        <w:rPr>
          <w:rFonts w:asciiTheme="majorBidi" w:hAnsiTheme="majorBidi" w:cstheme="majorBidi" w:hint="cs"/>
          <w:rtl/>
          <w:lang w:bidi="ar-IQ"/>
        </w:rPr>
        <w:t xml:space="preserve"> </w:t>
      </w:r>
      <w:r w:rsidRPr="00B81E2A">
        <w:rPr>
          <w:rFonts w:asciiTheme="majorBidi" w:hAnsiTheme="majorBidi" w:cstheme="majorBidi"/>
          <w:rtl/>
          <w:lang w:bidi="ar-IQ"/>
        </w:rPr>
        <w:t>.</w:t>
      </w:r>
    </w:p>
  </w:footnote>
  <w:footnote w:id="5">
    <w:p w:rsidR="00581030" w:rsidRPr="00B81E2A" w:rsidRDefault="00581030" w:rsidP="0042657F">
      <w:pPr>
        <w:pStyle w:val="aa"/>
        <w:jc w:val="lowKashida"/>
        <w:rPr>
          <w:rFonts w:asciiTheme="majorBidi" w:hAnsiTheme="majorBidi" w:cstheme="majorBidi"/>
          <w:rtl/>
        </w:rPr>
      </w:pPr>
      <w:r w:rsidRPr="00B81E2A">
        <w:rPr>
          <w:rStyle w:val="ab"/>
          <w:rFonts w:asciiTheme="majorBidi" w:hAnsiTheme="majorBidi" w:cstheme="majorBidi"/>
          <w:rtl/>
        </w:rPr>
        <w:sym w:font="Symbol" w:char="F029"/>
      </w:r>
      <w:r w:rsidRPr="00B81E2A">
        <w:rPr>
          <w:rStyle w:val="ab"/>
          <w:rFonts w:asciiTheme="majorBidi" w:hAnsiTheme="majorBidi" w:cstheme="majorBidi"/>
          <w:rtl/>
        </w:rPr>
        <w:t>2</w:t>
      </w:r>
      <w:r w:rsidRPr="00B81E2A">
        <w:rPr>
          <w:rStyle w:val="ab"/>
          <w:rFonts w:asciiTheme="majorBidi" w:hAnsiTheme="majorBidi" w:cstheme="majorBidi"/>
          <w:rtl/>
        </w:rPr>
        <w:sym w:font="Symbol" w:char="F028"/>
      </w:r>
      <w:r w:rsidRPr="00B81E2A">
        <w:rPr>
          <w:rFonts w:asciiTheme="majorBidi" w:hAnsiTheme="majorBidi" w:cstheme="majorBidi"/>
          <w:rtl/>
        </w:rPr>
        <w:t xml:space="preserve"> </w:t>
      </w:r>
      <w:r w:rsidRPr="00B81E2A">
        <w:rPr>
          <w:rFonts w:asciiTheme="majorBidi" w:hAnsiTheme="majorBidi" w:cstheme="majorBidi"/>
          <w:color w:val="000000"/>
          <w:rtl/>
        </w:rPr>
        <w:t xml:space="preserve"> رؤوف وصفي</w:t>
      </w:r>
      <w:r w:rsidR="000B680E">
        <w:rPr>
          <w:rFonts w:asciiTheme="majorBidi" w:hAnsiTheme="majorBidi" w:cstheme="majorBidi" w:hint="cs"/>
          <w:color w:val="000000"/>
          <w:rtl/>
        </w:rPr>
        <w:t xml:space="preserve"> </w:t>
      </w:r>
      <w:r w:rsidR="0042657F">
        <w:rPr>
          <w:rFonts w:asciiTheme="majorBidi" w:hAnsiTheme="majorBidi" w:cstheme="majorBidi" w:hint="cs"/>
          <w:color w:val="000000"/>
          <w:rtl/>
        </w:rPr>
        <w:t>:مصدر سبق ذكره</w:t>
      </w:r>
      <w:r w:rsidR="000B680E">
        <w:rPr>
          <w:rFonts w:asciiTheme="majorBidi" w:hAnsiTheme="majorBidi" w:cstheme="majorBidi" w:hint="cs"/>
          <w:color w:val="000000"/>
          <w:rtl/>
        </w:rPr>
        <w:t xml:space="preserve"> </w:t>
      </w:r>
      <w:r w:rsidR="0042657F">
        <w:rPr>
          <w:rFonts w:asciiTheme="majorBidi" w:hAnsiTheme="majorBidi" w:cstheme="majorBidi" w:hint="cs"/>
          <w:color w:val="000000"/>
          <w:rtl/>
        </w:rPr>
        <w:t>,</w:t>
      </w:r>
      <w:r w:rsidRPr="00B81E2A">
        <w:rPr>
          <w:rFonts w:asciiTheme="majorBidi" w:hAnsiTheme="majorBidi" w:cstheme="majorBidi"/>
          <w:color w:val="000000"/>
          <w:rtl/>
        </w:rPr>
        <w:t xml:space="preserve"> 1998</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م</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ص</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96</w:t>
      </w:r>
      <w:r w:rsidR="000B680E">
        <w:rPr>
          <w:rFonts w:asciiTheme="majorBidi" w:hAnsiTheme="majorBidi" w:cstheme="majorBidi" w:hint="cs"/>
          <w:color w:val="000000"/>
          <w:rtl/>
        </w:rPr>
        <w:t xml:space="preserve"> .</w:t>
      </w:r>
    </w:p>
  </w:footnote>
  <w:footnote w:id="6">
    <w:p w:rsidR="00197E12" w:rsidRPr="00B81E2A" w:rsidRDefault="00197E12" w:rsidP="00B81E2A">
      <w:pPr>
        <w:pStyle w:val="aa"/>
        <w:bidi w:val="0"/>
        <w:rPr>
          <w:rFonts w:asciiTheme="majorBidi" w:hAnsiTheme="majorBidi" w:cstheme="majorBidi"/>
          <w:lang w:bidi="ar-IQ"/>
        </w:rPr>
      </w:pPr>
      <w:r w:rsidRPr="00B81E2A">
        <w:rPr>
          <w:rFonts w:asciiTheme="majorBidi" w:hAnsiTheme="majorBidi" w:cstheme="majorBidi"/>
          <w:rtl/>
        </w:rPr>
        <w:t xml:space="preserve"> </w:t>
      </w:r>
      <w:r w:rsidR="00B81E2A" w:rsidRPr="00B81E2A">
        <w:rPr>
          <w:rFonts w:asciiTheme="majorBidi" w:hAnsiTheme="majorBidi" w:cstheme="majorBidi"/>
          <w:vertAlign w:val="superscript"/>
          <w:lang w:bidi="ar-IQ"/>
        </w:rPr>
        <w:t>(</w:t>
      </w:r>
      <w:r w:rsidR="00B81E2A" w:rsidRPr="00B81E2A">
        <w:rPr>
          <w:rStyle w:val="ab"/>
          <w:rFonts w:asciiTheme="majorBidi" w:hAnsiTheme="majorBidi" w:cstheme="majorBidi"/>
        </w:rPr>
        <w:t>3</w:t>
      </w:r>
      <w:r w:rsidR="00B81E2A" w:rsidRPr="00B81E2A">
        <w:rPr>
          <w:rFonts w:asciiTheme="majorBidi" w:hAnsiTheme="majorBidi" w:cstheme="majorBidi"/>
          <w:vertAlign w:val="superscript"/>
          <w:lang w:bidi="ar-IQ"/>
        </w:rPr>
        <w:t xml:space="preserve"> )</w:t>
      </w:r>
      <w:r w:rsidR="00B81E2A" w:rsidRPr="00B81E2A">
        <w:rPr>
          <w:rFonts w:asciiTheme="majorBidi" w:hAnsiTheme="majorBidi" w:cstheme="majorBidi"/>
        </w:rPr>
        <w:t xml:space="preserve"> Goldman L, Rockwell RJ: </w:t>
      </w:r>
      <w:r w:rsidR="00B81E2A" w:rsidRPr="00B81E2A">
        <w:rPr>
          <w:rFonts w:asciiTheme="majorBidi" w:hAnsiTheme="majorBidi" w:cstheme="majorBidi"/>
          <w:u w:val="single"/>
        </w:rPr>
        <w:t>Lasers in medicine</w:t>
      </w:r>
      <w:r w:rsidR="00B81E2A" w:rsidRPr="00B81E2A">
        <w:rPr>
          <w:rFonts w:asciiTheme="majorBidi" w:hAnsiTheme="majorBidi" w:cstheme="majorBidi"/>
        </w:rPr>
        <w:t>, New York, Gordon,Breach,1971,</w:t>
      </w:r>
      <w:r w:rsidR="00B81E2A" w:rsidRPr="00B81E2A">
        <w:rPr>
          <w:rFonts w:asciiTheme="majorBidi" w:hAnsiTheme="majorBidi" w:cstheme="majorBidi"/>
          <w:lang w:bidi="ar-IQ"/>
        </w:rPr>
        <w:t>p</w:t>
      </w:r>
      <w:r w:rsidR="00B81E2A" w:rsidRPr="00B81E2A">
        <w:rPr>
          <w:rFonts w:asciiTheme="majorBidi" w:hAnsiTheme="majorBidi" w:cstheme="majorBidi"/>
        </w:rPr>
        <w:t>,</w:t>
      </w:r>
      <w:r w:rsidR="00B81E2A" w:rsidRPr="00B81E2A">
        <w:rPr>
          <w:rFonts w:asciiTheme="majorBidi" w:hAnsiTheme="majorBidi" w:cstheme="majorBidi"/>
          <w:lang w:bidi="ar-IQ"/>
        </w:rPr>
        <w:t>123</w:t>
      </w:r>
    </w:p>
  </w:footnote>
  <w:footnote w:id="7">
    <w:p w:rsidR="00581030" w:rsidRPr="00B81E2A" w:rsidRDefault="00581030" w:rsidP="000B680E">
      <w:pPr>
        <w:pStyle w:val="aa"/>
        <w:rPr>
          <w:rFonts w:asciiTheme="majorBidi" w:hAnsiTheme="majorBidi" w:cstheme="majorBidi"/>
          <w:rtl/>
          <w:lang w:bidi="ar-IQ"/>
        </w:rPr>
      </w:pPr>
      <w:r w:rsidRPr="00B81E2A">
        <w:rPr>
          <w:rStyle w:val="ab"/>
          <w:rFonts w:asciiTheme="majorBidi" w:hAnsiTheme="majorBidi" w:cstheme="majorBidi"/>
          <w:color w:val="000000" w:themeColor="text1"/>
          <w:rtl/>
        </w:rPr>
        <w:sym w:font="Symbol" w:char="F029"/>
      </w:r>
      <w:r w:rsidR="00197E12" w:rsidRPr="00B81E2A">
        <w:rPr>
          <w:rStyle w:val="ab"/>
          <w:rFonts w:asciiTheme="majorBidi" w:hAnsiTheme="majorBidi" w:cstheme="majorBidi"/>
          <w:rtl/>
          <w:lang w:bidi="ar-IQ"/>
        </w:rPr>
        <w:t>4</w:t>
      </w:r>
      <w:r w:rsidRPr="00B81E2A">
        <w:rPr>
          <w:rFonts w:asciiTheme="majorBidi" w:hAnsiTheme="majorBidi" w:cstheme="majorBidi"/>
          <w:vertAlign w:val="superscript"/>
          <w:rtl/>
          <w:lang w:bidi="ar-IQ"/>
        </w:rPr>
        <w:t>)</w:t>
      </w:r>
      <w:r w:rsidRPr="00B81E2A">
        <w:rPr>
          <w:rStyle w:val="ab"/>
          <w:rFonts w:asciiTheme="majorBidi" w:hAnsiTheme="majorBidi" w:cstheme="majorBidi"/>
        </w:rPr>
        <w:t xml:space="preserve"> </w:t>
      </w:r>
      <w:r w:rsidRPr="00B81E2A">
        <w:rPr>
          <w:rFonts w:asciiTheme="majorBidi" w:hAnsiTheme="majorBidi" w:cstheme="majorBidi"/>
          <w:rtl/>
          <w:lang w:bidi="ar-IQ"/>
        </w:rPr>
        <w:t xml:space="preserve"> باسم كامل دلالي , </w:t>
      </w:r>
      <w:r w:rsidRPr="00B81E2A">
        <w:rPr>
          <w:rFonts w:asciiTheme="majorBidi" w:hAnsiTheme="majorBidi" w:cstheme="majorBidi"/>
          <w:u w:val="single"/>
          <w:rtl/>
          <w:lang w:bidi="ar-IQ"/>
        </w:rPr>
        <w:t>فهم الأنزيمات</w:t>
      </w:r>
      <w:r w:rsidRPr="00B81E2A">
        <w:rPr>
          <w:rFonts w:asciiTheme="majorBidi" w:hAnsiTheme="majorBidi" w:cstheme="majorBidi"/>
          <w:rtl/>
          <w:lang w:bidi="ar-IQ"/>
        </w:rPr>
        <w:t xml:space="preserve"> , الموصل , جامعة الموصل ,</w:t>
      </w:r>
      <w:r w:rsidR="000B680E">
        <w:rPr>
          <w:rFonts w:asciiTheme="majorBidi" w:hAnsiTheme="majorBidi" w:cstheme="majorBidi" w:hint="cs"/>
          <w:rtl/>
          <w:lang w:bidi="ar-IQ"/>
        </w:rPr>
        <w:t xml:space="preserve"> </w:t>
      </w:r>
      <w:r w:rsidRPr="00B81E2A">
        <w:rPr>
          <w:rFonts w:asciiTheme="majorBidi" w:hAnsiTheme="majorBidi" w:cstheme="majorBidi"/>
          <w:rtl/>
          <w:lang w:bidi="ar-IQ"/>
        </w:rPr>
        <w:t>1983</w:t>
      </w:r>
      <w:r w:rsidR="000B680E">
        <w:rPr>
          <w:rFonts w:asciiTheme="majorBidi" w:hAnsiTheme="majorBidi" w:cstheme="majorBidi" w:hint="cs"/>
          <w:rtl/>
          <w:lang w:bidi="ar-IQ"/>
        </w:rPr>
        <w:t xml:space="preserve"> </w:t>
      </w:r>
      <w:r w:rsidRPr="00B81E2A">
        <w:rPr>
          <w:rFonts w:asciiTheme="majorBidi" w:hAnsiTheme="majorBidi" w:cstheme="majorBidi"/>
          <w:rtl/>
          <w:lang w:bidi="ar-IQ"/>
        </w:rPr>
        <w:t>, ص</w:t>
      </w:r>
      <w:r w:rsidR="000B680E">
        <w:rPr>
          <w:rFonts w:asciiTheme="majorBidi" w:hAnsiTheme="majorBidi" w:cstheme="majorBidi" w:hint="cs"/>
          <w:rtl/>
          <w:lang w:bidi="ar-IQ"/>
        </w:rPr>
        <w:t xml:space="preserve"> </w:t>
      </w:r>
      <w:r w:rsidRPr="00B81E2A">
        <w:rPr>
          <w:rFonts w:asciiTheme="majorBidi" w:hAnsiTheme="majorBidi" w:cstheme="majorBidi"/>
          <w:rtl/>
          <w:lang w:bidi="ar-IQ"/>
        </w:rPr>
        <w:t>17</w:t>
      </w:r>
      <w:r w:rsidR="000B680E">
        <w:rPr>
          <w:rFonts w:asciiTheme="majorBidi" w:hAnsiTheme="majorBidi" w:cstheme="majorBidi" w:hint="cs"/>
          <w:rtl/>
          <w:lang w:bidi="ar-IQ"/>
        </w:rPr>
        <w:t xml:space="preserve"> </w:t>
      </w:r>
      <w:r w:rsidRPr="00B81E2A">
        <w:rPr>
          <w:rFonts w:asciiTheme="majorBidi" w:hAnsiTheme="majorBidi" w:cstheme="majorBidi"/>
          <w:rtl/>
          <w:lang w:bidi="ar-IQ"/>
        </w:rPr>
        <w:t>.</w:t>
      </w:r>
    </w:p>
  </w:footnote>
  <w:footnote w:id="8">
    <w:p w:rsidR="00B81E2A" w:rsidRDefault="00B81E2A" w:rsidP="00B81E2A">
      <w:pPr>
        <w:pStyle w:val="aa"/>
        <w:rPr>
          <w:rtl/>
        </w:rPr>
      </w:pPr>
      <w:r w:rsidRPr="00B81E2A">
        <w:rPr>
          <w:rStyle w:val="ab"/>
          <w:rFonts w:asciiTheme="majorBidi" w:hAnsiTheme="majorBidi" w:cstheme="majorBidi"/>
          <w:rtl/>
        </w:rPr>
        <w:sym w:font="Symbol" w:char="F029"/>
      </w:r>
      <w:r w:rsidRPr="00B81E2A">
        <w:rPr>
          <w:rStyle w:val="ab"/>
          <w:rFonts w:asciiTheme="majorBidi" w:hAnsiTheme="majorBidi" w:cstheme="majorBidi"/>
          <w:rtl/>
        </w:rPr>
        <w:t>5</w:t>
      </w:r>
      <w:r w:rsidRPr="00B81E2A">
        <w:rPr>
          <w:rStyle w:val="ab"/>
          <w:rFonts w:asciiTheme="majorBidi" w:hAnsiTheme="majorBidi" w:cstheme="majorBidi"/>
          <w:rtl/>
        </w:rPr>
        <w:sym w:font="Symbol" w:char="F028"/>
      </w:r>
      <w:r w:rsidRPr="00B81E2A">
        <w:rPr>
          <w:rFonts w:asciiTheme="majorBidi" w:hAnsiTheme="majorBidi" w:cstheme="majorBidi"/>
          <w:rtl/>
        </w:rPr>
        <w:t xml:space="preserve"> محمد صبحي حسانين : </w:t>
      </w:r>
      <w:r w:rsidRPr="00B81E2A">
        <w:rPr>
          <w:rFonts w:asciiTheme="majorBidi" w:hAnsiTheme="majorBidi" w:cstheme="majorBidi"/>
          <w:u w:val="single"/>
          <w:rtl/>
        </w:rPr>
        <w:t>القياس والتقويم في التربية البدنية والرياضية</w:t>
      </w:r>
      <w:r w:rsidRPr="00B81E2A">
        <w:rPr>
          <w:rFonts w:asciiTheme="majorBidi" w:hAnsiTheme="majorBidi" w:cstheme="majorBidi"/>
          <w:rtl/>
        </w:rPr>
        <w:t xml:space="preserve"> ،</w:t>
      </w:r>
      <w:r w:rsidR="000B680E">
        <w:rPr>
          <w:rFonts w:asciiTheme="majorBidi" w:hAnsiTheme="majorBidi" w:cstheme="majorBidi" w:hint="cs"/>
          <w:rtl/>
        </w:rPr>
        <w:t xml:space="preserve"> </w:t>
      </w:r>
      <w:r w:rsidRPr="00B81E2A">
        <w:rPr>
          <w:rFonts w:asciiTheme="majorBidi" w:hAnsiTheme="majorBidi" w:cstheme="majorBidi"/>
          <w:rtl/>
        </w:rPr>
        <w:t>ج1</w:t>
      </w:r>
      <w:r w:rsidR="000B680E">
        <w:rPr>
          <w:rFonts w:asciiTheme="majorBidi" w:hAnsiTheme="majorBidi" w:cstheme="majorBidi" w:hint="cs"/>
          <w:rtl/>
        </w:rPr>
        <w:t xml:space="preserve"> </w:t>
      </w:r>
      <w:r w:rsidRPr="00B81E2A">
        <w:rPr>
          <w:rFonts w:asciiTheme="majorBidi" w:hAnsiTheme="majorBidi" w:cstheme="majorBidi"/>
          <w:rtl/>
        </w:rPr>
        <w:t>، ط</w:t>
      </w:r>
      <w:r w:rsidR="000B680E">
        <w:rPr>
          <w:rFonts w:asciiTheme="majorBidi" w:hAnsiTheme="majorBidi" w:cstheme="majorBidi" w:hint="cs"/>
          <w:rtl/>
        </w:rPr>
        <w:t xml:space="preserve"> </w:t>
      </w:r>
      <w:r w:rsidRPr="00B81E2A">
        <w:rPr>
          <w:rFonts w:asciiTheme="majorBidi" w:hAnsiTheme="majorBidi" w:cstheme="majorBidi"/>
          <w:rtl/>
        </w:rPr>
        <w:t>4</w:t>
      </w:r>
      <w:r w:rsidR="000B680E">
        <w:rPr>
          <w:rFonts w:asciiTheme="majorBidi" w:hAnsiTheme="majorBidi" w:cstheme="majorBidi" w:hint="cs"/>
          <w:rtl/>
        </w:rPr>
        <w:t xml:space="preserve"> </w:t>
      </w:r>
      <w:r w:rsidRPr="00B81E2A">
        <w:rPr>
          <w:rFonts w:asciiTheme="majorBidi" w:hAnsiTheme="majorBidi" w:cstheme="majorBidi"/>
          <w:rtl/>
        </w:rPr>
        <w:t xml:space="preserve">، القاهرة </w:t>
      </w:r>
      <w:r w:rsidR="000B680E">
        <w:rPr>
          <w:rFonts w:asciiTheme="majorBidi" w:hAnsiTheme="majorBidi" w:cstheme="majorBidi" w:hint="cs"/>
          <w:rtl/>
        </w:rPr>
        <w:t xml:space="preserve">, </w:t>
      </w:r>
      <w:r w:rsidRPr="00B81E2A">
        <w:rPr>
          <w:rFonts w:asciiTheme="majorBidi" w:hAnsiTheme="majorBidi" w:cstheme="majorBidi"/>
          <w:rtl/>
        </w:rPr>
        <w:t>دار الفكر العربي ، 2001</w:t>
      </w:r>
      <w:r w:rsidR="000B680E">
        <w:rPr>
          <w:rFonts w:asciiTheme="majorBidi" w:hAnsiTheme="majorBidi" w:cstheme="majorBidi" w:hint="cs"/>
          <w:rtl/>
        </w:rPr>
        <w:t xml:space="preserve"> </w:t>
      </w:r>
      <w:r w:rsidRPr="00B81E2A">
        <w:rPr>
          <w:rFonts w:asciiTheme="majorBidi" w:hAnsiTheme="majorBidi" w:cstheme="majorBidi"/>
          <w:rtl/>
        </w:rPr>
        <w:t>، ص</w:t>
      </w:r>
      <w:r w:rsidR="000B680E">
        <w:rPr>
          <w:rFonts w:asciiTheme="majorBidi" w:hAnsiTheme="majorBidi" w:cstheme="majorBidi" w:hint="cs"/>
          <w:rtl/>
        </w:rPr>
        <w:t xml:space="preserve"> </w:t>
      </w:r>
      <w:r w:rsidRPr="00B81E2A">
        <w:rPr>
          <w:rFonts w:asciiTheme="majorBidi" w:hAnsiTheme="majorBidi" w:cstheme="majorBidi"/>
          <w:rtl/>
        </w:rPr>
        <w:t>358</w:t>
      </w:r>
      <w:r w:rsidR="000B680E">
        <w:rPr>
          <w:rFonts w:asciiTheme="majorBidi" w:hAnsiTheme="majorBidi" w:cstheme="majorBidi"/>
          <w:rtl/>
        </w:rPr>
        <w:t xml:space="preserve"> </w:t>
      </w:r>
      <w:r w:rsidR="000B680E">
        <w:rPr>
          <w:rFonts w:asciiTheme="majorBidi" w:hAnsiTheme="majorBidi" w:cstheme="majorBidi"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47841087"/>
      <w:docPartObj>
        <w:docPartGallery w:val="Page Numbers (Top of Page)"/>
        <w:docPartUnique/>
      </w:docPartObj>
    </w:sdtPr>
    <w:sdtEndPr/>
    <w:sdtContent>
      <w:p w:rsidR="00581030" w:rsidRDefault="00C5571A" w:rsidP="00C16505">
        <w:pPr>
          <w:pStyle w:val="a6"/>
          <w:ind w:right="-864"/>
          <w:jc w:val="right"/>
        </w:pPr>
        <w:r>
          <w:pict>
            <v:group id="_x0000_s2049" style="width:43.2pt;height:18.7pt;flip:x;mso-position-horizontal-relative:char;mso-position-vertical-relative:line" coordorigin="614,660" coordsize="864,374">
              <v:roundrect id="AutoShape 42" o:spid="_x0000_s2050"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fillcolor="#4bacc6 [3208]" strokecolor="#f2f2f2 [3041]" strokeweight="3pt">
                <v:shadow on="t" type="perspective" color="#205867 [1608]" opacity=".5" offset="1pt" offset2="-1pt"/>
              </v:roundrect>
              <v:roundrect id="AutoShape 43" o:spid="_x0000_s2051"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2052"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color="#4bacc6 [3208]" strokecolor="#f2f2f2 [3041]" strokeweight="3pt">
                <v:shadow on="t" type="perspective" color="#205867 [1608]" opacity=".5" offset="1pt" offset2="-1pt"/>
                <v:textbox style="mso-next-textbox:#Text Box 44" inset="0,0,0,0">
                  <w:txbxContent>
                    <w:p w:rsidR="00581030" w:rsidRPr="00E40A34" w:rsidRDefault="00581030" w:rsidP="00E40A34">
                      <w:pPr>
                        <w:jc w:val="center"/>
                      </w:pPr>
                      <w:r w:rsidRPr="00E40A34">
                        <w:fldChar w:fldCharType="begin"/>
                      </w:r>
                      <w:r w:rsidRPr="00E40A34">
                        <w:instrText>PAGE    \* MERGEFORMAT</w:instrText>
                      </w:r>
                      <w:r w:rsidRPr="00E40A34">
                        <w:fldChar w:fldCharType="separate"/>
                      </w:r>
                      <w:r w:rsidR="00101446" w:rsidRPr="00101446">
                        <w:rPr>
                          <w:b/>
                          <w:bCs/>
                          <w:noProof/>
                          <w:rtl/>
                          <w:lang w:val="ar-SA"/>
                        </w:rPr>
                        <w:t>28</w:t>
                      </w:r>
                      <w:r w:rsidRPr="00E40A34">
                        <w:rPr>
                          <w:b/>
                          <w:bCs/>
                        </w:rPr>
                        <w:fldChar w:fldCharType="end"/>
                      </w:r>
                    </w:p>
                    <w:p w:rsidR="00581030" w:rsidRDefault="00581030"/>
                  </w:txbxContent>
                </v:textbox>
              </v:shape>
              <w10:wrap type="none" anchorx="page"/>
              <w10:anchorlock/>
            </v:group>
          </w:pic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030" w:rsidRDefault="00581030" w:rsidP="00205B2B">
    <w:pPr>
      <w:pStyle w:val="a6"/>
      <w:tabs>
        <w:tab w:val="clear" w:pos="8306"/>
        <w:tab w:val="right" w:pos="9258"/>
      </w:tabs>
      <w:rPr>
        <w:lang w:bidi="ar-IQ"/>
      </w:rPr>
    </w:pPr>
    <w:r>
      <w:rPr>
        <w:rFonts w:asciiTheme="minorHAnsi" w:eastAsiaTheme="minorHAnsi" w:hAnsiTheme="minorHAnsi" w:cstheme="minorBidi"/>
      </w:rPr>
      <w:t xml:space="preserve">                                                                                                                                                           </w:t>
    </w:r>
    <w:r w:rsidR="00C5571A">
      <w:pict>
        <v:group id="مجموعة 41" o:spid="_x0000_s2054" style="width:43.2pt;height:18.7pt;flip:x;mso-position-horizontal-relative:char;mso-position-vertical-relative:line" coordorigin="614,660" coordsize="864,374">
          <v:roundrect id="AutoShape 42" o:spid="_x0000_s2055"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fillcolor="#4bacc6 [3208]" strokecolor="#f2f2f2 [3041]" strokeweight="3pt">
            <v:shadow on="t" type="perspective" color="#205867 [1608]" opacity=".5" offset="1pt" offset2="-1pt"/>
          </v:roundrect>
          <v:roundrect id="AutoShape 43" o:spid="_x0000_s2056"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2057"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color="#4bacc6 [3208]" strokecolor="#f2f2f2 [3041]" strokeweight="3pt">
            <v:shadow on="t" type="perspective" color="#205867 [1608]" opacity=".5" offset="1pt" offset2="-1pt"/>
            <v:textbox inset="0,0,0,0">
              <w:txbxContent>
                <w:p w:rsidR="00581030" w:rsidRDefault="00581030" w:rsidP="00205B2B">
                  <w:pPr>
                    <w:jc w:val="center"/>
                    <w:rPr>
                      <w:rtl/>
                      <w:lang w:bidi="ar-IQ"/>
                    </w:rPr>
                  </w:pPr>
                  <w:r>
                    <w:rPr>
                      <w:rFonts w:hint="cs"/>
                      <w:rtl/>
                      <w:lang w:bidi="ar-IQ"/>
                    </w:rPr>
                    <w:t>24</w:t>
                  </w:r>
                </w:p>
              </w:txbxContent>
            </v:textbox>
          </v:shape>
          <w10:wrap type="none" anchorx="page"/>
          <w10:anchorlock/>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B530D"/>
    <w:multiLevelType w:val="hybridMultilevel"/>
    <w:tmpl w:val="1D664CC6"/>
    <w:lvl w:ilvl="0" w:tplc="A1C0A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F1DF3"/>
    <w:multiLevelType w:val="multilevel"/>
    <w:tmpl w:val="6A3609F4"/>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nsid w:val="1A5C77B7"/>
    <w:multiLevelType w:val="hybridMultilevel"/>
    <w:tmpl w:val="06F2B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0879E7"/>
    <w:multiLevelType w:val="multilevel"/>
    <w:tmpl w:val="D960CB60"/>
    <w:lvl w:ilvl="0">
      <w:start w:val="2"/>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nsid w:val="2EFC3C34"/>
    <w:multiLevelType w:val="singleLevel"/>
    <w:tmpl w:val="B1746200"/>
    <w:lvl w:ilvl="0">
      <w:start w:val="1"/>
      <w:numFmt w:val="bullet"/>
      <w:lvlText w:val="-"/>
      <w:lvlJc w:val="left"/>
      <w:pPr>
        <w:tabs>
          <w:tab w:val="num" w:pos="360"/>
        </w:tabs>
        <w:ind w:left="360" w:hanging="360"/>
      </w:pPr>
      <w:rPr>
        <w:rFonts w:cs="Times New Roman" w:hint="default"/>
        <w:sz w:val="32"/>
      </w:rPr>
    </w:lvl>
  </w:abstractNum>
  <w:abstractNum w:abstractNumId="5">
    <w:nsid w:val="384C73F6"/>
    <w:multiLevelType w:val="hybridMultilevel"/>
    <w:tmpl w:val="A00EC77C"/>
    <w:lvl w:ilvl="0" w:tplc="664E2348">
      <w:start w:val="1"/>
      <w:numFmt w:val="decimal"/>
      <w:lvlText w:val="%1-"/>
      <w:lvlJc w:val="left"/>
      <w:pPr>
        <w:ind w:left="720" w:hanging="360"/>
      </w:pPr>
      <w:rPr>
        <w:rFonts w:asciiTheme="majorBidi" w:eastAsiaTheme="minorHAnsi" w:hAnsiTheme="majorBid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F27551"/>
    <w:multiLevelType w:val="hybridMultilevel"/>
    <w:tmpl w:val="B38EDA62"/>
    <w:lvl w:ilvl="0" w:tplc="79762478">
      <w:start w:val="1"/>
      <w:numFmt w:val="arabicAlpha"/>
      <w:lvlText w:val="%1-"/>
      <w:lvlJc w:val="left"/>
      <w:pPr>
        <w:ind w:left="662" w:hanging="360"/>
      </w:pPr>
      <w:rPr>
        <w:rFonts w:cs="Times New Roman" w:hint="default"/>
        <w:sz w:val="32"/>
        <w:szCs w:val="32"/>
      </w:rPr>
    </w:lvl>
    <w:lvl w:ilvl="1" w:tplc="04090019">
      <w:start w:val="1"/>
      <w:numFmt w:val="lowerLetter"/>
      <w:lvlText w:val="%2."/>
      <w:lvlJc w:val="left"/>
      <w:pPr>
        <w:ind w:left="1382" w:hanging="360"/>
      </w:pPr>
      <w:rPr>
        <w:rFonts w:cs="Times New Roman"/>
      </w:rPr>
    </w:lvl>
    <w:lvl w:ilvl="2" w:tplc="0409001B">
      <w:start w:val="1"/>
      <w:numFmt w:val="lowerRoman"/>
      <w:lvlText w:val="%3."/>
      <w:lvlJc w:val="right"/>
      <w:pPr>
        <w:ind w:left="2102" w:hanging="180"/>
      </w:pPr>
      <w:rPr>
        <w:rFonts w:cs="Times New Roman"/>
      </w:rPr>
    </w:lvl>
    <w:lvl w:ilvl="3" w:tplc="0409000F">
      <w:start w:val="1"/>
      <w:numFmt w:val="decimal"/>
      <w:lvlText w:val="%4."/>
      <w:lvlJc w:val="left"/>
      <w:pPr>
        <w:ind w:left="2822" w:hanging="360"/>
      </w:pPr>
      <w:rPr>
        <w:rFonts w:cs="Times New Roman"/>
      </w:rPr>
    </w:lvl>
    <w:lvl w:ilvl="4" w:tplc="04090019">
      <w:start w:val="1"/>
      <w:numFmt w:val="lowerLetter"/>
      <w:lvlText w:val="%5."/>
      <w:lvlJc w:val="left"/>
      <w:pPr>
        <w:ind w:left="3542" w:hanging="360"/>
      </w:pPr>
      <w:rPr>
        <w:rFonts w:cs="Times New Roman"/>
      </w:rPr>
    </w:lvl>
    <w:lvl w:ilvl="5" w:tplc="0409001B">
      <w:start w:val="1"/>
      <w:numFmt w:val="lowerRoman"/>
      <w:lvlText w:val="%6."/>
      <w:lvlJc w:val="right"/>
      <w:pPr>
        <w:ind w:left="4262" w:hanging="180"/>
      </w:pPr>
      <w:rPr>
        <w:rFonts w:cs="Times New Roman"/>
      </w:rPr>
    </w:lvl>
    <w:lvl w:ilvl="6" w:tplc="0409000F">
      <w:start w:val="1"/>
      <w:numFmt w:val="decimal"/>
      <w:lvlText w:val="%7."/>
      <w:lvlJc w:val="left"/>
      <w:pPr>
        <w:ind w:left="4982" w:hanging="360"/>
      </w:pPr>
      <w:rPr>
        <w:rFonts w:cs="Times New Roman"/>
      </w:rPr>
    </w:lvl>
    <w:lvl w:ilvl="7" w:tplc="04090019">
      <w:start w:val="1"/>
      <w:numFmt w:val="lowerLetter"/>
      <w:lvlText w:val="%8."/>
      <w:lvlJc w:val="left"/>
      <w:pPr>
        <w:ind w:left="5702" w:hanging="360"/>
      </w:pPr>
      <w:rPr>
        <w:rFonts w:cs="Times New Roman"/>
      </w:rPr>
    </w:lvl>
    <w:lvl w:ilvl="8" w:tplc="0409001B">
      <w:start w:val="1"/>
      <w:numFmt w:val="lowerRoman"/>
      <w:lvlText w:val="%9."/>
      <w:lvlJc w:val="right"/>
      <w:pPr>
        <w:ind w:left="6422" w:hanging="180"/>
      </w:pPr>
      <w:rPr>
        <w:rFonts w:cs="Times New Roman"/>
      </w:rPr>
    </w:lvl>
  </w:abstractNum>
  <w:abstractNum w:abstractNumId="7">
    <w:nsid w:val="741772F4"/>
    <w:multiLevelType w:val="hybridMultilevel"/>
    <w:tmpl w:val="F5AE94CC"/>
    <w:lvl w:ilvl="0" w:tplc="89701DD0">
      <w:start w:val="1"/>
      <w:numFmt w:val="arabicAlpha"/>
      <w:lvlText w:val="%1."/>
      <w:lvlJc w:val="left"/>
      <w:pPr>
        <w:ind w:left="4526" w:hanging="360"/>
      </w:pPr>
      <w:rPr>
        <w:rFonts w:hint="default"/>
      </w:rPr>
    </w:lvl>
    <w:lvl w:ilvl="1" w:tplc="04090019" w:tentative="1">
      <w:start w:val="1"/>
      <w:numFmt w:val="lowerLetter"/>
      <w:lvlText w:val="%2."/>
      <w:lvlJc w:val="left"/>
      <w:pPr>
        <w:ind w:left="5246" w:hanging="360"/>
      </w:pPr>
    </w:lvl>
    <w:lvl w:ilvl="2" w:tplc="0409001B" w:tentative="1">
      <w:start w:val="1"/>
      <w:numFmt w:val="lowerRoman"/>
      <w:lvlText w:val="%3."/>
      <w:lvlJc w:val="right"/>
      <w:pPr>
        <w:ind w:left="5966" w:hanging="180"/>
      </w:pPr>
    </w:lvl>
    <w:lvl w:ilvl="3" w:tplc="0409000F" w:tentative="1">
      <w:start w:val="1"/>
      <w:numFmt w:val="decimal"/>
      <w:lvlText w:val="%4."/>
      <w:lvlJc w:val="left"/>
      <w:pPr>
        <w:ind w:left="6686" w:hanging="360"/>
      </w:pPr>
    </w:lvl>
    <w:lvl w:ilvl="4" w:tplc="04090019" w:tentative="1">
      <w:start w:val="1"/>
      <w:numFmt w:val="lowerLetter"/>
      <w:lvlText w:val="%5."/>
      <w:lvlJc w:val="left"/>
      <w:pPr>
        <w:ind w:left="7406" w:hanging="360"/>
      </w:pPr>
    </w:lvl>
    <w:lvl w:ilvl="5" w:tplc="0409001B" w:tentative="1">
      <w:start w:val="1"/>
      <w:numFmt w:val="lowerRoman"/>
      <w:lvlText w:val="%6."/>
      <w:lvlJc w:val="right"/>
      <w:pPr>
        <w:ind w:left="8126" w:hanging="180"/>
      </w:pPr>
    </w:lvl>
    <w:lvl w:ilvl="6" w:tplc="0409000F" w:tentative="1">
      <w:start w:val="1"/>
      <w:numFmt w:val="decimal"/>
      <w:lvlText w:val="%7."/>
      <w:lvlJc w:val="left"/>
      <w:pPr>
        <w:ind w:left="8846" w:hanging="360"/>
      </w:pPr>
    </w:lvl>
    <w:lvl w:ilvl="7" w:tplc="04090019" w:tentative="1">
      <w:start w:val="1"/>
      <w:numFmt w:val="lowerLetter"/>
      <w:lvlText w:val="%8."/>
      <w:lvlJc w:val="left"/>
      <w:pPr>
        <w:ind w:left="9566" w:hanging="360"/>
      </w:pPr>
    </w:lvl>
    <w:lvl w:ilvl="8" w:tplc="0409001B" w:tentative="1">
      <w:start w:val="1"/>
      <w:numFmt w:val="lowerRoman"/>
      <w:lvlText w:val="%9."/>
      <w:lvlJc w:val="right"/>
      <w:pPr>
        <w:ind w:left="10286" w:hanging="180"/>
      </w:pPr>
    </w:lvl>
  </w:abstractNum>
  <w:abstractNum w:abstractNumId="8">
    <w:nsid w:val="75F92249"/>
    <w:multiLevelType w:val="hybridMultilevel"/>
    <w:tmpl w:val="FBC2E722"/>
    <w:lvl w:ilvl="0" w:tplc="16589DA2">
      <w:start w:val="1"/>
      <w:numFmt w:val="decimal"/>
      <w:lvlText w:val="%1-"/>
      <w:lvlJc w:val="left"/>
      <w:pPr>
        <w:ind w:left="302" w:hanging="360"/>
      </w:pPr>
      <w:rPr>
        <w:rFonts w:cs="Times New Roman" w:hint="default"/>
      </w:rPr>
    </w:lvl>
    <w:lvl w:ilvl="1" w:tplc="04090019">
      <w:start w:val="1"/>
      <w:numFmt w:val="lowerLetter"/>
      <w:lvlText w:val="%2."/>
      <w:lvlJc w:val="left"/>
      <w:pPr>
        <w:ind w:left="1022" w:hanging="360"/>
      </w:pPr>
      <w:rPr>
        <w:rFonts w:cs="Times New Roman"/>
      </w:rPr>
    </w:lvl>
    <w:lvl w:ilvl="2" w:tplc="0409001B">
      <w:start w:val="1"/>
      <w:numFmt w:val="lowerRoman"/>
      <w:lvlText w:val="%3."/>
      <w:lvlJc w:val="right"/>
      <w:pPr>
        <w:ind w:left="1742" w:hanging="180"/>
      </w:pPr>
      <w:rPr>
        <w:rFonts w:cs="Times New Roman"/>
      </w:rPr>
    </w:lvl>
    <w:lvl w:ilvl="3" w:tplc="0409000F">
      <w:start w:val="1"/>
      <w:numFmt w:val="decimal"/>
      <w:lvlText w:val="%4."/>
      <w:lvlJc w:val="left"/>
      <w:pPr>
        <w:ind w:left="2462" w:hanging="360"/>
      </w:pPr>
      <w:rPr>
        <w:rFonts w:cs="Times New Roman"/>
      </w:rPr>
    </w:lvl>
    <w:lvl w:ilvl="4" w:tplc="04090019">
      <w:start w:val="1"/>
      <w:numFmt w:val="lowerLetter"/>
      <w:lvlText w:val="%5."/>
      <w:lvlJc w:val="left"/>
      <w:pPr>
        <w:ind w:left="3182" w:hanging="360"/>
      </w:pPr>
      <w:rPr>
        <w:rFonts w:cs="Times New Roman"/>
      </w:rPr>
    </w:lvl>
    <w:lvl w:ilvl="5" w:tplc="0409001B">
      <w:start w:val="1"/>
      <w:numFmt w:val="lowerRoman"/>
      <w:lvlText w:val="%6."/>
      <w:lvlJc w:val="right"/>
      <w:pPr>
        <w:ind w:left="3902" w:hanging="180"/>
      </w:pPr>
      <w:rPr>
        <w:rFonts w:cs="Times New Roman"/>
      </w:rPr>
    </w:lvl>
    <w:lvl w:ilvl="6" w:tplc="0409000F">
      <w:start w:val="1"/>
      <w:numFmt w:val="decimal"/>
      <w:lvlText w:val="%7."/>
      <w:lvlJc w:val="left"/>
      <w:pPr>
        <w:ind w:left="4622" w:hanging="360"/>
      </w:pPr>
      <w:rPr>
        <w:rFonts w:cs="Times New Roman"/>
      </w:rPr>
    </w:lvl>
    <w:lvl w:ilvl="7" w:tplc="04090019">
      <w:start w:val="1"/>
      <w:numFmt w:val="lowerLetter"/>
      <w:lvlText w:val="%8."/>
      <w:lvlJc w:val="left"/>
      <w:pPr>
        <w:ind w:left="5342" w:hanging="360"/>
      </w:pPr>
      <w:rPr>
        <w:rFonts w:cs="Times New Roman"/>
      </w:rPr>
    </w:lvl>
    <w:lvl w:ilvl="8" w:tplc="0409001B">
      <w:start w:val="1"/>
      <w:numFmt w:val="lowerRoman"/>
      <w:lvlText w:val="%9."/>
      <w:lvlJc w:val="right"/>
      <w:pPr>
        <w:ind w:left="6062" w:hanging="180"/>
      </w:pPr>
      <w:rPr>
        <w:rFonts w:cs="Times New Roman"/>
      </w:rPr>
    </w:lvl>
  </w:abstractNum>
  <w:abstractNum w:abstractNumId="9">
    <w:nsid w:val="781B0522"/>
    <w:multiLevelType w:val="multilevel"/>
    <w:tmpl w:val="18C20822"/>
    <w:lvl w:ilvl="0">
      <w:start w:val="2"/>
      <w:numFmt w:val="decimal"/>
      <w:lvlText w:val="%1"/>
      <w:lvlJc w:val="left"/>
      <w:pPr>
        <w:ind w:left="1260" w:hanging="1260"/>
      </w:pPr>
      <w:rPr>
        <w:rFonts w:hint="default"/>
      </w:rPr>
    </w:lvl>
    <w:lvl w:ilvl="1">
      <w:start w:val="1"/>
      <w:numFmt w:val="decimal"/>
      <w:lvlText w:val="%1-%2"/>
      <w:lvlJc w:val="left"/>
      <w:pPr>
        <w:ind w:left="1260" w:hanging="1260"/>
      </w:pPr>
      <w:rPr>
        <w:rFonts w:hint="default"/>
      </w:rPr>
    </w:lvl>
    <w:lvl w:ilvl="2">
      <w:start w:val="4"/>
      <w:numFmt w:val="decimal"/>
      <w:lvlText w:val="%1-%2-%3"/>
      <w:lvlJc w:val="left"/>
      <w:pPr>
        <w:ind w:left="1260" w:hanging="1260"/>
      </w:pPr>
      <w:rPr>
        <w:rFonts w:hint="default"/>
      </w:rPr>
    </w:lvl>
    <w:lvl w:ilvl="3">
      <w:start w:val="3"/>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num w:numId="1">
    <w:abstractNumId w:val="7"/>
  </w:num>
  <w:num w:numId="2">
    <w:abstractNumId w:val="8"/>
  </w:num>
  <w:num w:numId="3">
    <w:abstractNumId w:val="6"/>
  </w:num>
  <w:num w:numId="4">
    <w:abstractNumId w:val="3"/>
  </w:num>
  <w:num w:numId="5">
    <w:abstractNumId w:val="9"/>
  </w:num>
  <w:num w:numId="6">
    <w:abstractNumId w:val="4"/>
  </w:num>
  <w:num w:numId="7">
    <w:abstractNumId w:val="0"/>
  </w:num>
  <w:num w:numId="8">
    <w:abstractNumId w:val="5"/>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drawingGridHorizontalSpacing w:val="110"/>
  <w:displayHorizont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10E93"/>
    <w:rsid w:val="000449D8"/>
    <w:rsid w:val="00045458"/>
    <w:rsid w:val="000B2135"/>
    <w:rsid w:val="000B4999"/>
    <w:rsid w:val="000B680E"/>
    <w:rsid w:val="000C0933"/>
    <w:rsid w:val="000E1080"/>
    <w:rsid w:val="00101446"/>
    <w:rsid w:val="00103927"/>
    <w:rsid w:val="00110EA5"/>
    <w:rsid w:val="001157A2"/>
    <w:rsid w:val="00146377"/>
    <w:rsid w:val="00197E12"/>
    <w:rsid w:val="001A5320"/>
    <w:rsid w:val="001D54A1"/>
    <w:rsid w:val="001E0A94"/>
    <w:rsid w:val="001E4617"/>
    <w:rsid w:val="001F6B33"/>
    <w:rsid w:val="002053C2"/>
    <w:rsid w:val="00205B2B"/>
    <w:rsid w:val="00262605"/>
    <w:rsid w:val="002A3B9F"/>
    <w:rsid w:val="002E08C0"/>
    <w:rsid w:val="003101D4"/>
    <w:rsid w:val="0034056F"/>
    <w:rsid w:val="003C3E0A"/>
    <w:rsid w:val="00410E93"/>
    <w:rsid w:val="0042657F"/>
    <w:rsid w:val="004710BC"/>
    <w:rsid w:val="004F282A"/>
    <w:rsid w:val="00501F80"/>
    <w:rsid w:val="005147C2"/>
    <w:rsid w:val="00581030"/>
    <w:rsid w:val="00584C64"/>
    <w:rsid w:val="00592434"/>
    <w:rsid w:val="005C7897"/>
    <w:rsid w:val="005F6895"/>
    <w:rsid w:val="006048CF"/>
    <w:rsid w:val="00613354"/>
    <w:rsid w:val="00665269"/>
    <w:rsid w:val="006A3EF3"/>
    <w:rsid w:val="006F048D"/>
    <w:rsid w:val="00743A36"/>
    <w:rsid w:val="00776EDF"/>
    <w:rsid w:val="00794ADF"/>
    <w:rsid w:val="007A7AE2"/>
    <w:rsid w:val="007E59A7"/>
    <w:rsid w:val="007F4399"/>
    <w:rsid w:val="008147AF"/>
    <w:rsid w:val="008950E7"/>
    <w:rsid w:val="008A64E3"/>
    <w:rsid w:val="008C42E0"/>
    <w:rsid w:val="00912B94"/>
    <w:rsid w:val="0091333D"/>
    <w:rsid w:val="00965076"/>
    <w:rsid w:val="00982E25"/>
    <w:rsid w:val="009C47EC"/>
    <w:rsid w:val="009E6EF3"/>
    <w:rsid w:val="00A8054F"/>
    <w:rsid w:val="00AE5B60"/>
    <w:rsid w:val="00AF6F8E"/>
    <w:rsid w:val="00B259C0"/>
    <w:rsid w:val="00B50BF2"/>
    <w:rsid w:val="00B532CC"/>
    <w:rsid w:val="00B81E2A"/>
    <w:rsid w:val="00B90A26"/>
    <w:rsid w:val="00B910F0"/>
    <w:rsid w:val="00BB18C2"/>
    <w:rsid w:val="00C16505"/>
    <w:rsid w:val="00C5571A"/>
    <w:rsid w:val="00C76A24"/>
    <w:rsid w:val="00CA0401"/>
    <w:rsid w:val="00CA39F3"/>
    <w:rsid w:val="00CD1A35"/>
    <w:rsid w:val="00D162D0"/>
    <w:rsid w:val="00D25D95"/>
    <w:rsid w:val="00D75795"/>
    <w:rsid w:val="00DC4F08"/>
    <w:rsid w:val="00DE59A9"/>
    <w:rsid w:val="00E30B51"/>
    <w:rsid w:val="00E31314"/>
    <w:rsid w:val="00E40A34"/>
    <w:rsid w:val="00E430CA"/>
    <w:rsid w:val="00E84094"/>
    <w:rsid w:val="00EB394C"/>
    <w:rsid w:val="00EC7091"/>
    <w:rsid w:val="00EF7645"/>
    <w:rsid w:val="00F0768C"/>
    <w:rsid w:val="00F24B7F"/>
    <w:rsid w:val="00F3490C"/>
    <w:rsid w:val="00FA2019"/>
    <w:rsid w:val="00FD02F8"/>
    <w:rsid w:val="00FE45BB"/>
    <w:rsid w:val="00FF40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2D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982E25"/>
    <w:pPr>
      <w:bidi w:val="0"/>
      <w:spacing w:before="100" w:beforeAutospacing="1" w:after="100" w:afterAutospacing="1" w:line="240" w:lineRule="auto"/>
    </w:pPr>
    <w:rPr>
      <w:rFonts w:ascii="Calibri" w:eastAsia="Times New Roman" w:hAnsi="Calibri" w:cs="Times New Roman"/>
      <w:sz w:val="24"/>
      <w:szCs w:val="24"/>
    </w:rPr>
  </w:style>
  <w:style w:type="character" w:customStyle="1" w:styleId="Char">
    <w:name w:val="نص أساسي بمسافة بادئة Char"/>
    <w:basedOn w:val="a0"/>
    <w:link w:val="a3"/>
    <w:uiPriority w:val="99"/>
    <w:rsid w:val="00982E25"/>
    <w:rPr>
      <w:rFonts w:ascii="Calibri" w:eastAsia="Times New Roman" w:hAnsi="Calibri" w:cs="Times New Roman"/>
      <w:sz w:val="24"/>
      <w:szCs w:val="24"/>
    </w:rPr>
  </w:style>
  <w:style w:type="paragraph" w:styleId="a4">
    <w:name w:val="List Paragraph"/>
    <w:basedOn w:val="a"/>
    <w:uiPriority w:val="34"/>
    <w:qFormat/>
    <w:rsid w:val="00982E25"/>
    <w:pPr>
      <w:ind w:left="720"/>
      <w:contextualSpacing/>
    </w:pPr>
  </w:style>
  <w:style w:type="paragraph" w:styleId="a5">
    <w:name w:val="Title"/>
    <w:basedOn w:val="a"/>
    <w:link w:val="Char0"/>
    <w:uiPriority w:val="99"/>
    <w:qFormat/>
    <w:rsid w:val="004710BC"/>
    <w:pPr>
      <w:spacing w:after="0" w:line="240" w:lineRule="auto"/>
      <w:jc w:val="center"/>
    </w:pPr>
    <w:rPr>
      <w:rFonts w:ascii="Calibri" w:eastAsia="Times New Roman" w:hAnsi="Calibri" w:cs="Simplified Arabic"/>
      <w:b/>
      <w:bCs/>
      <w:sz w:val="28"/>
      <w:szCs w:val="28"/>
    </w:rPr>
  </w:style>
  <w:style w:type="character" w:customStyle="1" w:styleId="Char0">
    <w:name w:val="العنوان Char"/>
    <w:basedOn w:val="a0"/>
    <w:link w:val="a5"/>
    <w:uiPriority w:val="99"/>
    <w:rsid w:val="004710BC"/>
    <w:rPr>
      <w:rFonts w:ascii="Calibri" w:eastAsia="Times New Roman" w:hAnsi="Calibri" w:cs="Simplified Arabic"/>
      <w:b/>
      <w:bCs/>
      <w:sz w:val="28"/>
      <w:szCs w:val="28"/>
    </w:rPr>
  </w:style>
  <w:style w:type="paragraph" w:customStyle="1" w:styleId="1">
    <w:name w:val="سرد الفقرات1"/>
    <w:basedOn w:val="a"/>
    <w:uiPriority w:val="99"/>
    <w:qFormat/>
    <w:rsid w:val="004710BC"/>
    <w:pPr>
      <w:ind w:left="720"/>
    </w:pPr>
    <w:rPr>
      <w:rFonts w:ascii="Calibri" w:eastAsia="Times New Roman" w:hAnsi="Calibri" w:cs="Arial"/>
    </w:rPr>
  </w:style>
  <w:style w:type="table" w:customStyle="1" w:styleId="10">
    <w:name w:val="شبكة جدول1"/>
    <w:uiPriority w:val="99"/>
    <w:rsid w:val="004710BC"/>
    <w:pPr>
      <w:spacing w:after="0" w:line="240" w:lineRule="auto"/>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بلا تباعد1"/>
    <w:uiPriority w:val="99"/>
    <w:qFormat/>
    <w:rsid w:val="004710BC"/>
    <w:pPr>
      <w:bidi/>
      <w:spacing w:after="0" w:line="240" w:lineRule="auto"/>
    </w:pPr>
    <w:rPr>
      <w:rFonts w:ascii="Calibri" w:eastAsia="Times New Roman" w:hAnsi="Calibri" w:cs="Arial"/>
    </w:rPr>
  </w:style>
  <w:style w:type="paragraph" w:styleId="a6">
    <w:name w:val="header"/>
    <w:basedOn w:val="a"/>
    <w:link w:val="Char1"/>
    <w:uiPriority w:val="99"/>
    <w:rsid w:val="004710BC"/>
    <w:pPr>
      <w:tabs>
        <w:tab w:val="center" w:pos="4153"/>
        <w:tab w:val="right" w:pos="8306"/>
      </w:tabs>
    </w:pPr>
    <w:rPr>
      <w:rFonts w:ascii="Calibri" w:eastAsia="Times New Roman" w:hAnsi="Calibri" w:cs="Arial"/>
    </w:rPr>
  </w:style>
  <w:style w:type="character" w:customStyle="1" w:styleId="Char1">
    <w:name w:val="رأس الصفحة Char"/>
    <w:basedOn w:val="a0"/>
    <w:link w:val="a6"/>
    <w:uiPriority w:val="99"/>
    <w:rsid w:val="004710BC"/>
    <w:rPr>
      <w:rFonts w:ascii="Calibri" w:eastAsia="Times New Roman" w:hAnsi="Calibri" w:cs="Arial"/>
    </w:rPr>
  </w:style>
  <w:style w:type="character" w:styleId="a7">
    <w:name w:val="page number"/>
    <w:basedOn w:val="a0"/>
    <w:uiPriority w:val="99"/>
    <w:rsid w:val="004710BC"/>
    <w:rPr>
      <w:rFonts w:cs="Times New Roman"/>
    </w:rPr>
  </w:style>
  <w:style w:type="paragraph" w:styleId="a8">
    <w:name w:val="footer"/>
    <w:basedOn w:val="a"/>
    <w:link w:val="Char2"/>
    <w:uiPriority w:val="99"/>
    <w:rsid w:val="004710BC"/>
    <w:pPr>
      <w:tabs>
        <w:tab w:val="center" w:pos="4153"/>
        <w:tab w:val="right" w:pos="8306"/>
      </w:tabs>
    </w:pPr>
    <w:rPr>
      <w:rFonts w:ascii="Calibri" w:eastAsia="Times New Roman" w:hAnsi="Calibri" w:cs="Arial"/>
    </w:rPr>
  </w:style>
  <w:style w:type="character" w:customStyle="1" w:styleId="Char2">
    <w:name w:val="تذييل الصفحة Char"/>
    <w:basedOn w:val="a0"/>
    <w:link w:val="a8"/>
    <w:uiPriority w:val="99"/>
    <w:rsid w:val="004710BC"/>
    <w:rPr>
      <w:rFonts w:ascii="Calibri" w:eastAsia="Times New Roman" w:hAnsi="Calibri" w:cs="Arial"/>
    </w:rPr>
  </w:style>
  <w:style w:type="paragraph" w:styleId="a9">
    <w:name w:val="No Spacing"/>
    <w:uiPriority w:val="1"/>
    <w:qFormat/>
    <w:rsid w:val="004710BC"/>
    <w:pPr>
      <w:bidi/>
      <w:spacing w:after="0" w:line="240" w:lineRule="auto"/>
    </w:pPr>
    <w:rPr>
      <w:rFonts w:ascii="Calibri" w:eastAsia="Calibri" w:hAnsi="Calibri" w:cs="Arial"/>
    </w:rPr>
  </w:style>
  <w:style w:type="paragraph" w:styleId="aa">
    <w:name w:val="footnote text"/>
    <w:basedOn w:val="a"/>
    <w:link w:val="Char3"/>
    <w:unhideWhenUsed/>
    <w:rsid w:val="00D162D0"/>
    <w:pPr>
      <w:spacing w:after="0" w:line="240" w:lineRule="auto"/>
    </w:pPr>
    <w:rPr>
      <w:sz w:val="20"/>
      <w:szCs w:val="20"/>
    </w:rPr>
  </w:style>
  <w:style w:type="character" w:customStyle="1" w:styleId="Char3">
    <w:name w:val="نص حاشية سفلية Char"/>
    <w:basedOn w:val="a0"/>
    <w:link w:val="aa"/>
    <w:rsid w:val="00D162D0"/>
    <w:rPr>
      <w:sz w:val="20"/>
      <w:szCs w:val="20"/>
    </w:rPr>
  </w:style>
  <w:style w:type="character" w:styleId="ab">
    <w:name w:val="footnote reference"/>
    <w:basedOn w:val="a0"/>
    <w:unhideWhenUsed/>
    <w:rsid w:val="00D162D0"/>
    <w:rPr>
      <w:vertAlign w:val="superscript"/>
    </w:rPr>
  </w:style>
  <w:style w:type="paragraph" w:styleId="ac">
    <w:name w:val="Balloon Text"/>
    <w:basedOn w:val="a"/>
    <w:link w:val="Char4"/>
    <w:uiPriority w:val="99"/>
    <w:semiHidden/>
    <w:unhideWhenUsed/>
    <w:rsid w:val="00581030"/>
    <w:pPr>
      <w:spacing w:after="0" w:line="240" w:lineRule="auto"/>
    </w:pPr>
    <w:rPr>
      <w:rFonts w:ascii="Tahoma" w:hAnsi="Tahoma" w:cs="Tahoma"/>
      <w:sz w:val="16"/>
      <w:szCs w:val="16"/>
    </w:rPr>
  </w:style>
  <w:style w:type="character" w:customStyle="1" w:styleId="Char4">
    <w:name w:val="نص في بالون Char"/>
    <w:basedOn w:val="a0"/>
    <w:link w:val="ac"/>
    <w:uiPriority w:val="99"/>
    <w:semiHidden/>
    <w:rsid w:val="005810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61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321E54-AF79-4549-9F8E-D96BC2D94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Pages>
  <Words>1021</Words>
  <Characters>5823</Characters>
  <Application>Microsoft Office Word</Application>
  <DocSecurity>0</DocSecurity>
  <Lines>48</Lines>
  <Paragraphs>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ff</dc:creator>
  <cp:lastModifiedBy>Sport</cp:lastModifiedBy>
  <cp:revision>44</cp:revision>
  <cp:lastPrinted>2014-11-25T07:55:00Z</cp:lastPrinted>
  <dcterms:created xsi:type="dcterms:W3CDTF">2014-05-30T20:16:00Z</dcterms:created>
  <dcterms:modified xsi:type="dcterms:W3CDTF">2014-11-25T07:55:00Z</dcterms:modified>
</cp:coreProperties>
</file>